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FA" w:rsidRDefault="00B730A6">
      <w:pPr>
        <w:tabs>
          <w:tab w:val="left" w:pos="3960"/>
          <w:tab w:val="left" w:pos="6360"/>
        </w:tabs>
        <w:autoSpaceDE w:val="0"/>
        <w:autoSpaceDN w:val="0"/>
        <w:ind w:right="-692"/>
        <w:rPr>
          <w:rFonts w:ascii="宋体"/>
          <w:szCs w:val="21"/>
        </w:rPr>
      </w:pPr>
      <w:r>
        <w:rPr>
          <w:rFonts w:ascii="宋体"/>
        </w:rPr>
        <w:t xml:space="preserve">    </w:t>
      </w:r>
      <w:r>
        <w:rPr>
          <w:rFonts w:ascii="宋体" w:hint="eastAsia"/>
        </w:rPr>
        <w:t xml:space="preserve"> </w:t>
      </w:r>
      <w:r>
        <w:rPr>
          <w:rFonts w:ascii="宋体"/>
          <w:szCs w:val="21"/>
        </w:rPr>
        <w:t xml:space="preserve"> </w:t>
      </w:r>
      <w:r>
        <w:rPr>
          <w:rFonts w:ascii="宋体" w:hint="eastAsia"/>
          <w:szCs w:val="21"/>
        </w:rPr>
        <w:t xml:space="preserve"> </w:t>
      </w:r>
      <w:r>
        <w:rPr>
          <w:rFonts w:ascii="宋体"/>
          <w:szCs w:val="21"/>
        </w:rPr>
        <w:t xml:space="preserve"> </w:t>
      </w:r>
      <w:r>
        <w:rPr>
          <w:rFonts w:ascii="宋体" w:hint="eastAsia"/>
          <w:szCs w:val="21"/>
        </w:rPr>
        <w:t xml:space="preserve">                                             </w:t>
      </w:r>
      <w:r>
        <w:rPr>
          <w:rFonts w:ascii="宋体" w:hAnsi="宋体" w:cs="宋体" w:hint="eastAsia"/>
          <w:sz w:val="21"/>
          <w:szCs w:val="21"/>
          <w:lang w:bidi="ar"/>
        </w:rPr>
        <w:t>报告编号：</w:t>
      </w:r>
      <w:r>
        <w:rPr>
          <w:rFonts w:ascii="宋体" w:hAnsi="宋体" w:hint="eastAsia"/>
          <w:sz w:val="21"/>
          <w:szCs w:val="21"/>
        </w:rPr>
        <w:t>XXXX</w:t>
      </w:r>
    </w:p>
    <w:p w:rsidR="00112AFA" w:rsidRDefault="00112AFA">
      <w:pPr>
        <w:ind w:right="-814"/>
        <w:rPr>
          <w:rFonts w:ascii="楷体" w:eastAsia="楷体"/>
          <w:szCs w:val="21"/>
        </w:rPr>
      </w:pPr>
    </w:p>
    <w:bookmarkStart w:id="0" w:name="xnymaal_1"/>
    <w:bookmarkEnd w:id="0"/>
    <w:p w:rsidR="00112AFA" w:rsidRDefault="00B730A6">
      <w:pPr>
        <w:tabs>
          <w:tab w:val="left" w:pos="3960"/>
        </w:tabs>
        <w:autoSpaceDE w:val="0"/>
        <w:autoSpaceDN w:val="0"/>
        <w:ind w:right="-692"/>
        <w:rPr>
          <w:rFonts w:ascii="宋体"/>
          <w:szCs w:val="21"/>
        </w:rPr>
      </w:pP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"Z:/docs/cachet/20180911134545.jpg"</w:instrText>
      </w:r>
      <w:r>
        <w:rPr>
          <w:rFonts w:ascii="宋体"/>
        </w:rPr>
        <w:instrText xml:space="preserve"> \* MERGEFORMAT </w:instrText>
      </w:r>
      <w:r>
        <w:rPr>
          <w:rFonts w:ascii="宋体"/>
        </w:rPr>
        <w:fldChar w:fldCharType="end"/>
      </w: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w:instrText>
      </w:r>
      <w:r>
        <w:rPr>
          <w:rFonts w:ascii="宋体"/>
        </w:rPr>
        <w:instrText xml:space="preserve">/20180911134545.jpg" \* MERGEFORMAT </w:instrText>
      </w:r>
      <w:r>
        <w:rPr>
          <w:rFonts w:ascii="宋体"/>
        </w:rPr>
        <w:fldChar w:fldCharType="end"/>
      </w:r>
      <w:r>
        <w:rPr>
          <w:rFonts w:ascii="宋体"/>
        </w:rPr>
        <w:fldChar w:fldCharType="begin"/>
      </w:r>
      <w:r>
        <w:rPr>
          <w:rFonts w:ascii="宋体"/>
        </w:rPr>
        <w:instrText xml:space="preserve"> INCLUDEPICTURE "Z:/docs/cachet/20180911134545.jpg" \* MERGEFORMAT </w:instrText>
      </w:r>
      <w:r>
        <w:rPr>
          <w:rFonts w:ascii="宋体"/>
        </w:rPr>
        <w:fldChar w:fldCharType="end"/>
      </w:r>
      <w:r>
        <w:rPr>
          <w:rFonts w:ascii="宋体"/>
        </w:rPr>
        <w:fldChar w:fldCharType="begin"/>
      </w:r>
      <w:r>
        <w:rPr>
          <w:rFonts w:ascii="宋体"/>
        </w:rPr>
        <w:instrText xml:space="preserve"> INCLUDEPICTURE "Z:/docs/cachet/20160321132724.jpg" \* MERGEFORMAT </w:instrText>
      </w:r>
      <w:r>
        <w:rPr>
          <w:rFonts w:ascii="宋体"/>
        </w:rPr>
        <w:fldChar w:fldCharType="end"/>
      </w:r>
      <w:r>
        <w:rPr>
          <w:rFonts w:ascii="宋体"/>
        </w:rPr>
        <w:fldChar w:fldCharType="begin"/>
      </w:r>
      <w:r>
        <w:rPr>
          <w:rFonts w:ascii="宋体"/>
        </w:rPr>
        <w:instrText xml:space="preserve"> </w:instrText>
      </w:r>
      <w:r>
        <w:rPr>
          <w:rFonts w:ascii="宋体" w:hint="eastAsia"/>
        </w:rPr>
        <w:instrText>INCLUDEPICTURE "Z:/docs/cachet/20160321132724.jpg" \* MERGEFORMAT</w:instrText>
      </w:r>
      <w:r>
        <w:rPr>
          <w:rFonts w:ascii="宋体"/>
        </w:rPr>
        <w:instrText xml:space="preserve"> </w:instrText>
      </w:r>
      <w:r>
        <w:rPr>
          <w:rFonts w:ascii="宋体"/>
        </w:rPr>
        <w:fldChar w:fldCharType="end"/>
      </w:r>
      <w:r>
        <w:rPr>
          <w:rFonts w:ascii="宋体" w:hint="eastAsia"/>
        </w:rPr>
        <w:t xml:space="preserve">           </w:t>
      </w:r>
      <w:r>
        <w:rPr>
          <w:rFonts w:ascii="宋体" w:hint="eastAsia"/>
        </w:rPr>
        <w:t xml:space="preserve">                                     </w:t>
      </w:r>
    </w:p>
    <w:p w:rsidR="00112AFA" w:rsidRDefault="00112AFA">
      <w:pPr>
        <w:ind w:right="26"/>
        <w:rPr>
          <w:rFonts w:ascii="宋体"/>
          <w:szCs w:val="21"/>
        </w:rPr>
      </w:pPr>
    </w:p>
    <w:p w:rsidR="00112AFA" w:rsidRDefault="00112AFA">
      <w:pPr>
        <w:ind w:right="26"/>
        <w:rPr>
          <w:rFonts w:ascii="宋体"/>
          <w:szCs w:val="21"/>
        </w:rPr>
      </w:pPr>
    </w:p>
    <w:p w:rsidR="00112AFA" w:rsidRDefault="00B730A6">
      <w:pPr>
        <w:ind w:right="-934" w:firstLine="1680"/>
        <w:rPr>
          <w:rFonts w:ascii="宋体" w:hAnsi="宋体"/>
          <w:bCs/>
          <w:sz w:val="72"/>
        </w:rPr>
      </w:pPr>
      <w:r>
        <w:rPr>
          <w:rFonts w:ascii="宋体" w:hAnsi="宋体" w:hint="eastAsia"/>
          <w:bCs/>
          <w:sz w:val="72"/>
        </w:rPr>
        <w:t>检</w:t>
      </w:r>
      <w:r>
        <w:rPr>
          <w:rFonts w:ascii="宋体" w:hAnsi="宋体"/>
          <w:bCs/>
          <w:sz w:val="72"/>
        </w:rPr>
        <w:t xml:space="preserve">   </w:t>
      </w:r>
      <w:proofErr w:type="gramStart"/>
      <w:r>
        <w:rPr>
          <w:rFonts w:ascii="宋体" w:hAnsi="宋体" w:hint="eastAsia"/>
          <w:bCs/>
          <w:sz w:val="72"/>
        </w:rPr>
        <w:t>验</w:t>
      </w:r>
      <w:proofErr w:type="gramEnd"/>
      <w:r>
        <w:rPr>
          <w:rFonts w:ascii="宋体" w:hAnsi="宋体"/>
          <w:bCs/>
          <w:sz w:val="72"/>
        </w:rPr>
        <w:t xml:space="preserve">   </w:t>
      </w:r>
      <w:r>
        <w:rPr>
          <w:rFonts w:ascii="宋体" w:hAnsi="宋体" w:hint="eastAsia"/>
          <w:bCs/>
          <w:sz w:val="72"/>
        </w:rPr>
        <w:t>报</w:t>
      </w:r>
      <w:r>
        <w:rPr>
          <w:rFonts w:ascii="宋体" w:hAnsi="宋体"/>
          <w:bCs/>
          <w:sz w:val="72"/>
        </w:rPr>
        <w:t xml:space="preserve">   </w:t>
      </w:r>
      <w:r>
        <w:rPr>
          <w:rFonts w:ascii="宋体" w:hAnsi="宋体" w:hint="eastAsia"/>
          <w:bCs/>
          <w:sz w:val="72"/>
        </w:rPr>
        <w:t>告</w:t>
      </w:r>
    </w:p>
    <w:p w:rsidR="00112AFA" w:rsidRDefault="00112AFA">
      <w:pPr>
        <w:jc w:val="center"/>
        <w:rPr>
          <w:szCs w:val="72"/>
        </w:rPr>
      </w:pPr>
    </w:p>
    <w:p w:rsidR="00112AFA" w:rsidRDefault="00112AFA">
      <w:pPr>
        <w:jc w:val="center"/>
        <w:rPr>
          <w:szCs w:val="72"/>
        </w:rPr>
      </w:pPr>
    </w:p>
    <w:p w:rsidR="00112AFA" w:rsidRDefault="00112AFA">
      <w:pPr>
        <w:jc w:val="center"/>
        <w:rPr>
          <w:szCs w:val="72"/>
        </w:rPr>
      </w:pPr>
    </w:p>
    <w:p w:rsidR="00112AFA" w:rsidRDefault="00B730A6">
      <w:pPr>
        <w:jc w:val="center"/>
        <w:rPr>
          <w:sz w:val="36"/>
          <w:szCs w:val="36"/>
        </w:rPr>
      </w:pPr>
      <w:r>
        <w:rPr>
          <w:sz w:val="36"/>
        </w:rPr>
        <w:t>道路运输</w:t>
      </w:r>
      <w:r>
        <w:rPr>
          <w:rFonts w:hint="eastAsia"/>
          <w:sz w:val="36"/>
        </w:rPr>
        <w:t>易腐</w:t>
      </w:r>
      <w:r>
        <w:rPr>
          <w:sz w:val="36"/>
        </w:rPr>
        <w:t>食品与生物制品冷藏车安全要求</w:t>
      </w:r>
    </w:p>
    <w:p w:rsidR="00112AFA" w:rsidRDefault="00112AFA">
      <w:pPr>
        <w:jc w:val="center"/>
      </w:pPr>
    </w:p>
    <w:p w:rsidR="00112AFA" w:rsidRDefault="00112AFA">
      <w:pPr>
        <w:jc w:val="center"/>
      </w:pPr>
    </w:p>
    <w:p w:rsidR="00112AFA" w:rsidRDefault="00112AFA">
      <w:pPr>
        <w:jc w:val="center"/>
      </w:pPr>
    </w:p>
    <w:p w:rsidR="00112AFA" w:rsidRDefault="00112AFA">
      <w:pPr>
        <w:jc w:val="center"/>
      </w:pPr>
    </w:p>
    <w:p w:rsidR="00112AFA" w:rsidRDefault="00112AFA">
      <w:pPr>
        <w:jc w:val="center"/>
      </w:pPr>
    </w:p>
    <w:p w:rsidR="00112AFA" w:rsidRDefault="00112AFA">
      <w:pPr>
        <w:jc w:val="center"/>
      </w:pPr>
    </w:p>
    <w:p w:rsidR="00112AFA" w:rsidRDefault="00112AFA">
      <w:pPr>
        <w:ind w:right="26"/>
        <w:rPr>
          <w:rFonts w:ascii="宋体"/>
        </w:rPr>
      </w:pPr>
    </w:p>
    <w:p w:rsidR="00112AFA" w:rsidRDefault="00112AFA">
      <w:pPr>
        <w:spacing w:line="160" w:lineRule="atLeast"/>
        <w:ind w:right="29"/>
        <w:rPr>
          <w:rFonts w:ascii="宋体"/>
        </w:rPr>
      </w:pPr>
    </w:p>
    <w:tbl>
      <w:tblPr>
        <w:tblW w:w="7800" w:type="dxa"/>
        <w:jc w:val="center"/>
        <w:tblLayout w:type="fixed"/>
        <w:tblCellMar>
          <w:left w:w="28" w:type="dxa"/>
          <w:right w:w="28" w:type="dxa"/>
        </w:tblCellMar>
        <w:tblLook w:val="04A0" w:firstRow="1" w:lastRow="0" w:firstColumn="1" w:lastColumn="0" w:noHBand="0" w:noVBand="1"/>
      </w:tblPr>
      <w:tblGrid>
        <w:gridCol w:w="1560"/>
        <w:gridCol w:w="6240"/>
      </w:tblGrid>
      <w:tr w:rsidR="00112AFA">
        <w:trPr>
          <w:trHeight w:val="503"/>
          <w:jc w:val="center"/>
        </w:trPr>
        <w:tc>
          <w:tcPr>
            <w:tcW w:w="1560" w:type="dxa"/>
            <w:vAlign w:val="center"/>
          </w:tcPr>
          <w:p w:rsidR="00112AFA" w:rsidRDefault="00B730A6">
            <w:pPr>
              <w:jc w:val="center"/>
              <w:rPr>
                <w:rFonts w:ascii="宋体"/>
                <w:spacing w:val="20"/>
                <w:sz w:val="30"/>
              </w:rPr>
            </w:pPr>
            <w:r>
              <w:rPr>
                <w:rFonts w:ascii="宋体" w:hint="eastAsia"/>
                <w:spacing w:val="20"/>
                <w:sz w:val="30"/>
              </w:rPr>
              <w:t>产品名称</w:t>
            </w:r>
          </w:p>
        </w:tc>
        <w:tc>
          <w:tcPr>
            <w:tcW w:w="6240" w:type="dxa"/>
            <w:tcBorders>
              <w:bottom w:val="single" w:sz="4" w:space="0" w:color="auto"/>
            </w:tcBorders>
            <w:vAlign w:val="center"/>
          </w:tcPr>
          <w:p w:rsidR="00112AFA" w:rsidRDefault="00B730A6">
            <w:pPr>
              <w:jc w:val="center"/>
              <w:rPr>
                <w:rFonts w:ascii="宋体"/>
                <w:spacing w:val="20"/>
                <w:sz w:val="30"/>
              </w:rPr>
            </w:pPr>
            <w:r>
              <w:rPr>
                <w:rFonts w:hAnsi="宋体"/>
                <w:sz w:val="30"/>
                <w:szCs w:val="30"/>
              </w:rPr>
              <w:t>XXXX</w:t>
            </w:r>
          </w:p>
        </w:tc>
      </w:tr>
      <w:tr w:rsidR="00112AFA">
        <w:trPr>
          <w:trHeight w:hRule="exact" w:val="440"/>
          <w:jc w:val="center"/>
        </w:trPr>
        <w:tc>
          <w:tcPr>
            <w:tcW w:w="1560" w:type="dxa"/>
            <w:vAlign w:val="center"/>
          </w:tcPr>
          <w:p w:rsidR="00112AFA" w:rsidRDefault="00112AFA">
            <w:pPr>
              <w:jc w:val="center"/>
              <w:rPr>
                <w:rFonts w:ascii="宋体"/>
                <w:spacing w:val="20"/>
                <w:sz w:val="30"/>
              </w:rPr>
            </w:pPr>
          </w:p>
        </w:tc>
        <w:tc>
          <w:tcPr>
            <w:tcW w:w="6240" w:type="dxa"/>
            <w:tcBorders>
              <w:top w:val="single" w:sz="4" w:space="0" w:color="auto"/>
            </w:tcBorders>
            <w:vAlign w:val="center"/>
          </w:tcPr>
          <w:p w:rsidR="00112AFA" w:rsidRDefault="00112AFA">
            <w:pPr>
              <w:jc w:val="center"/>
              <w:rPr>
                <w:rFonts w:ascii="宋体"/>
                <w:spacing w:val="20"/>
                <w:sz w:val="30"/>
              </w:rPr>
            </w:pPr>
          </w:p>
        </w:tc>
      </w:tr>
      <w:tr w:rsidR="00112AFA">
        <w:trPr>
          <w:trHeight w:hRule="exact" w:val="474"/>
          <w:jc w:val="center"/>
        </w:trPr>
        <w:tc>
          <w:tcPr>
            <w:tcW w:w="1560" w:type="dxa"/>
            <w:vAlign w:val="center"/>
          </w:tcPr>
          <w:p w:rsidR="00112AFA" w:rsidRDefault="00B730A6">
            <w:pPr>
              <w:jc w:val="center"/>
              <w:rPr>
                <w:rFonts w:ascii="宋体"/>
                <w:spacing w:val="20"/>
                <w:sz w:val="30"/>
              </w:rPr>
            </w:pPr>
            <w:r>
              <w:rPr>
                <w:rFonts w:ascii="宋体" w:hint="eastAsia"/>
                <w:spacing w:val="20"/>
                <w:sz w:val="30"/>
              </w:rPr>
              <w:t>产品型号</w:t>
            </w:r>
          </w:p>
        </w:tc>
        <w:tc>
          <w:tcPr>
            <w:tcW w:w="6240" w:type="dxa"/>
            <w:tcBorders>
              <w:bottom w:val="single" w:sz="4" w:space="0" w:color="auto"/>
            </w:tcBorders>
            <w:vAlign w:val="center"/>
          </w:tcPr>
          <w:p w:rsidR="00112AFA" w:rsidRDefault="00B730A6">
            <w:pPr>
              <w:jc w:val="center"/>
              <w:rPr>
                <w:rFonts w:ascii="宋体"/>
                <w:spacing w:val="20"/>
                <w:sz w:val="30"/>
              </w:rPr>
            </w:pPr>
            <w:r>
              <w:rPr>
                <w:rFonts w:hAnsi="宋体"/>
                <w:sz w:val="30"/>
                <w:szCs w:val="30"/>
              </w:rPr>
              <w:t>XXXX</w:t>
            </w:r>
          </w:p>
        </w:tc>
      </w:tr>
      <w:tr w:rsidR="00112AFA">
        <w:trPr>
          <w:trHeight w:hRule="exact" w:val="440"/>
          <w:jc w:val="center"/>
        </w:trPr>
        <w:tc>
          <w:tcPr>
            <w:tcW w:w="1560" w:type="dxa"/>
          </w:tcPr>
          <w:p w:rsidR="00112AFA" w:rsidRDefault="00112AFA">
            <w:pPr>
              <w:rPr>
                <w:rFonts w:ascii="宋体"/>
                <w:spacing w:val="20"/>
                <w:sz w:val="30"/>
              </w:rPr>
            </w:pPr>
          </w:p>
        </w:tc>
        <w:tc>
          <w:tcPr>
            <w:tcW w:w="6240" w:type="dxa"/>
            <w:tcBorders>
              <w:top w:val="single" w:sz="4" w:space="0" w:color="auto"/>
            </w:tcBorders>
          </w:tcPr>
          <w:p w:rsidR="00112AFA" w:rsidRDefault="00112AFA">
            <w:pPr>
              <w:rPr>
                <w:rFonts w:ascii="宋体"/>
                <w:spacing w:val="20"/>
                <w:sz w:val="30"/>
              </w:rPr>
            </w:pPr>
          </w:p>
        </w:tc>
      </w:tr>
      <w:tr w:rsidR="00112AFA">
        <w:trPr>
          <w:trHeight w:hRule="exact" w:val="733"/>
          <w:jc w:val="center"/>
        </w:trPr>
        <w:tc>
          <w:tcPr>
            <w:tcW w:w="1560" w:type="dxa"/>
            <w:vAlign w:val="center"/>
          </w:tcPr>
          <w:p w:rsidR="00112AFA" w:rsidRDefault="00B730A6">
            <w:pPr>
              <w:jc w:val="both"/>
              <w:rPr>
                <w:rFonts w:ascii="宋体"/>
                <w:spacing w:val="20"/>
                <w:sz w:val="30"/>
              </w:rPr>
            </w:pPr>
            <w:r>
              <w:rPr>
                <w:rFonts w:ascii="宋体"/>
                <w:spacing w:val="20"/>
                <w:sz w:val="30"/>
              </w:rPr>
              <w:t>受检单位</w:t>
            </w:r>
          </w:p>
        </w:tc>
        <w:tc>
          <w:tcPr>
            <w:tcW w:w="6240" w:type="dxa"/>
            <w:tcBorders>
              <w:bottom w:val="single" w:sz="4" w:space="0" w:color="auto"/>
            </w:tcBorders>
            <w:vAlign w:val="center"/>
          </w:tcPr>
          <w:p w:rsidR="00112AFA" w:rsidRDefault="00B730A6">
            <w:pPr>
              <w:jc w:val="center"/>
              <w:rPr>
                <w:rFonts w:ascii="宋体"/>
                <w:spacing w:val="20"/>
                <w:sz w:val="30"/>
              </w:rPr>
            </w:pPr>
            <w:r>
              <w:rPr>
                <w:rFonts w:hAnsi="宋体"/>
                <w:sz w:val="30"/>
                <w:szCs w:val="30"/>
              </w:rPr>
              <w:t>XXXX</w:t>
            </w:r>
          </w:p>
        </w:tc>
      </w:tr>
      <w:tr w:rsidR="00112AFA">
        <w:trPr>
          <w:trHeight w:hRule="exact" w:val="440"/>
          <w:jc w:val="center"/>
        </w:trPr>
        <w:tc>
          <w:tcPr>
            <w:tcW w:w="1560" w:type="dxa"/>
          </w:tcPr>
          <w:p w:rsidR="00112AFA" w:rsidRDefault="00112AFA">
            <w:pPr>
              <w:rPr>
                <w:rFonts w:ascii="宋体"/>
                <w:spacing w:val="20"/>
                <w:sz w:val="30"/>
              </w:rPr>
            </w:pPr>
          </w:p>
        </w:tc>
        <w:tc>
          <w:tcPr>
            <w:tcW w:w="6240" w:type="dxa"/>
            <w:tcBorders>
              <w:top w:val="single" w:sz="4" w:space="0" w:color="auto"/>
            </w:tcBorders>
          </w:tcPr>
          <w:p w:rsidR="00112AFA" w:rsidRDefault="00112AFA">
            <w:pPr>
              <w:rPr>
                <w:rFonts w:ascii="宋体"/>
                <w:spacing w:val="20"/>
                <w:sz w:val="30"/>
              </w:rPr>
            </w:pPr>
          </w:p>
        </w:tc>
      </w:tr>
      <w:tr w:rsidR="00112AFA">
        <w:trPr>
          <w:trHeight w:hRule="exact" w:val="440"/>
          <w:jc w:val="center"/>
        </w:trPr>
        <w:tc>
          <w:tcPr>
            <w:tcW w:w="1560" w:type="dxa"/>
          </w:tcPr>
          <w:p w:rsidR="00112AFA" w:rsidRDefault="00B730A6">
            <w:pPr>
              <w:rPr>
                <w:rFonts w:ascii="宋体"/>
                <w:spacing w:val="20"/>
                <w:sz w:val="30"/>
              </w:rPr>
            </w:pPr>
            <w:r>
              <w:rPr>
                <w:rFonts w:ascii="宋体" w:hint="eastAsia"/>
                <w:spacing w:val="20"/>
                <w:sz w:val="30"/>
              </w:rPr>
              <w:t>检验类别</w:t>
            </w:r>
          </w:p>
        </w:tc>
        <w:tc>
          <w:tcPr>
            <w:tcW w:w="6240" w:type="dxa"/>
            <w:tcBorders>
              <w:bottom w:val="single" w:sz="4" w:space="0" w:color="auto"/>
            </w:tcBorders>
          </w:tcPr>
          <w:p w:rsidR="00112AFA" w:rsidRDefault="00B730A6">
            <w:pPr>
              <w:jc w:val="center"/>
              <w:rPr>
                <w:rFonts w:ascii="宋体"/>
                <w:spacing w:val="20"/>
                <w:sz w:val="30"/>
              </w:rPr>
            </w:pPr>
            <w:r>
              <w:rPr>
                <w:rFonts w:ascii="宋体" w:hAnsi="宋体" w:cs="宋体" w:hint="eastAsia"/>
                <w:sz w:val="30"/>
                <w:szCs w:val="30"/>
              </w:rPr>
              <w:t>委托检验</w:t>
            </w:r>
          </w:p>
        </w:tc>
      </w:tr>
    </w:tbl>
    <w:p w:rsidR="00112AFA" w:rsidRDefault="00112AFA">
      <w:pPr>
        <w:ind w:right="26"/>
        <w:rPr>
          <w:rFonts w:ascii="宋体"/>
          <w:sz w:val="28"/>
        </w:rPr>
      </w:pPr>
    </w:p>
    <w:p w:rsidR="00112AFA" w:rsidRDefault="00112AFA">
      <w:pPr>
        <w:ind w:right="26"/>
        <w:rPr>
          <w:rFonts w:ascii="宋体"/>
          <w:sz w:val="28"/>
        </w:rPr>
      </w:pPr>
    </w:p>
    <w:p w:rsidR="00112AFA" w:rsidRDefault="00112AFA">
      <w:pPr>
        <w:ind w:right="26"/>
        <w:jc w:val="center"/>
        <w:rPr>
          <w:rFonts w:ascii="宋体"/>
          <w:spacing w:val="40"/>
          <w:sz w:val="36"/>
        </w:rPr>
      </w:pPr>
    </w:p>
    <w:bookmarkStart w:id="1" w:name="xny_1"/>
    <w:bookmarkEnd w:id="1"/>
    <w:p w:rsidR="00112AFA" w:rsidRDefault="00B730A6">
      <w:pPr>
        <w:ind w:right="26"/>
        <w:jc w:val="center"/>
        <w:rPr>
          <w:rFonts w:ascii="宋体"/>
          <w:spacing w:val="40"/>
          <w:sz w:val="36"/>
        </w:rPr>
      </w:pP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w:instrText>
      </w:r>
      <w:r>
        <w:rPr>
          <w:rFonts w:ascii="宋体"/>
          <w:spacing w:val="40"/>
          <w:sz w:val="36"/>
        </w:rPr>
        <w:instrText xml:space="preserve">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w:instrText>
      </w:r>
      <w:r>
        <w:rPr>
          <w:rFonts w:ascii="宋体"/>
          <w:spacing w:val="40"/>
          <w:sz w:val="36"/>
        </w:rPr>
        <w:instrText xml:space="preserve">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INCLUDEPICTURE "Z:/docs/cachet/20120910191543</w:instrText>
      </w:r>
      <w:r>
        <w:rPr>
          <w:rFonts w:ascii="宋体"/>
          <w:spacing w:val="40"/>
          <w:sz w:val="36"/>
        </w:rPr>
        <w:instrText xml:space="preserve">.jpg" \* MERGEFORMAT </w:instrText>
      </w:r>
      <w:r>
        <w:rPr>
          <w:rFonts w:ascii="宋体"/>
          <w:spacing w:val="40"/>
          <w:sz w:val="36"/>
        </w:rPr>
        <w:fldChar w:fldCharType="end"/>
      </w:r>
      <w:r>
        <w:rPr>
          <w:rFonts w:ascii="宋体"/>
          <w:spacing w:val="40"/>
          <w:sz w:val="36"/>
        </w:rPr>
        <w:fldChar w:fldCharType="begin"/>
      </w:r>
      <w:r>
        <w:rPr>
          <w:rFonts w:ascii="宋体"/>
          <w:spacing w:val="40"/>
          <w:sz w:val="36"/>
        </w:rPr>
        <w:instrText xml:space="preserve"> </w:instrText>
      </w:r>
      <w:r>
        <w:rPr>
          <w:rFonts w:ascii="宋体" w:hint="eastAsia"/>
          <w:spacing w:val="40"/>
          <w:sz w:val="36"/>
        </w:rPr>
        <w:instrText>INCLUDEPICTURE "Z:/docs/cachet/20120910191543.jpg" \* MERGEFORMAT</w:instrText>
      </w:r>
      <w:r>
        <w:rPr>
          <w:rFonts w:ascii="宋体"/>
          <w:spacing w:val="40"/>
          <w:sz w:val="36"/>
        </w:rPr>
        <w:instrText xml:space="preserve"> </w:instrText>
      </w:r>
      <w:r>
        <w:rPr>
          <w:rFonts w:ascii="宋体"/>
          <w:spacing w:val="40"/>
          <w:sz w:val="36"/>
        </w:rPr>
        <w:fldChar w:fldCharType="end"/>
      </w:r>
    </w:p>
    <w:p w:rsidR="00112AFA" w:rsidRDefault="00B730A6">
      <w:pPr>
        <w:spacing w:line="580" w:lineRule="exact"/>
        <w:ind w:leftChars="-1" w:left="-2" w:firstLine="1"/>
        <w:jc w:val="center"/>
        <w:rPr>
          <w:sz w:val="36"/>
          <w:szCs w:val="36"/>
        </w:rPr>
      </w:pPr>
      <w:r>
        <w:rPr>
          <w:rFonts w:cs="宋体" w:hint="eastAsia"/>
          <w:sz w:val="36"/>
          <w:szCs w:val="36"/>
        </w:rPr>
        <w:t>X</w:t>
      </w:r>
      <w:r>
        <w:rPr>
          <w:rFonts w:cs="宋体"/>
          <w:sz w:val="36"/>
          <w:szCs w:val="36"/>
        </w:rPr>
        <w:t>XXX</w:t>
      </w:r>
    </w:p>
    <w:p w:rsidR="00112AFA" w:rsidRDefault="00B730A6">
      <w:pPr>
        <w:rPr>
          <w:rFonts w:ascii="宋体"/>
          <w:sz w:val="21"/>
        </w:rPr>
      </w:pPr>
      <w:r>
        <w:rPr>
          <w:rFonts w:ascii="宋体"/>
          <w:sz w:val="21"/>
        </w:rPr>
        <w:br w:type="page"/>
      </w:r>
    </w:p>
    <w:p w:rsidR="00112AFA" w:rsidRDefault="00112AFA">
      <w:pPr>
        <w:spacing w:line="620" w:lineRule="exact"/>
        <w:jc w:val="center"/>
        <w:rPr>
          <w:rFonts w:cs="宋体"/>
          <w:sz w:val="44"/>
          <w:szCs w:val="44"/>
        </w:rPr>
      </w:pPr>
    </w:p>
    <w:p w:rsidR="00112AFA" w:rsidRDefault="00B730A6">
      <w:pPr>
        <w:spacing w:line="620" w:lineRule="exact"/>
        <w:jc w:val="center"/>
        <w:rPr>
          <w:sz w:val="44"/>
          <w:szCs w:val="44"/>
        </w:rPr>
      </w:pPr>
      <w:r>
        <w:rPr>
          <w:rFonts w:cs="宋体" w:hint="eastAsia"/>
          <w:sz w:val="44"/>
          <w:szCs w:val="44"/>
        </w:rPr>
        <w:t>注</w:t>
      </w:r>
      <w:r>
        <w:rPr>
          <w:sz w:val="44"/>
          <w:szCs w:val="44"/>
        </w:rPr>
        <w:t xml:space="preserve">  </w:t>
      </w:r>
      <w:r>
        <w:rPr>
          <w:rFonts w:cs="宋体" w:hint="eastAsia"/>
          <w:sz w:val="44"/>
          <w:szCs w:val="44"/>
        </w:rPr>
        <w:t>意</w:t>
      </w:r>
      <w:r>
        <w:rPr>
          <w:sz w:val="44"/>
          <w:szCs w:val="44"/>
        </w:rPr>
        <w:t xml:space="preserve">  </w:t>
      </w:r>
      <w:r>
        <w:rPr>
          <w:rFonts w:cs="宋体" w:hint="eastAsia"/>
          <w:sz w:val="44"/>
          <w:szCs w:val="44"/>
        </w:rPr>
        <w:t>事</w:t>
      </w:r>
      <w:r>
        <w:rPr>
          <w:sz w:val="44"/>
          <w:szCs w:val="44"/>
        </w:rPr>
        <w:t xml:space="preserve">  </w:t>
      </w:r>
      <w:r>
        <w:rPr>
          <w:rFonts w:cs="宋体" w:hint="eastAsia"/>
          <w:sz w:val="44"/>
          <w:szCs w:val="44"/>
        </w:rPr>
        <w:t>项</w:t>
      </w:r>
    </w:p>
    <w:p w:rsidR="00112AFA" w:rsidRDefault="00112AFA"/>
    <w:p w:rsidR="00112AFA" w:rsidRDefault="00112AFA"/>
    <w:p w:rsidR="00112AFA" w:rsidRDefault="00B730A6">
      <w:pPr>
        <w:spacing w:line="500" w:lineRule="exact"/>
        <w:rPr>
          <w:sz w:val="28"/>
          <w:szCs w:val="28"/>
        </w:rPr>
      </w:pPr>
      <w:r>
        <w:rPr>
          <w:sz w:val="28"/>
          <w:szCs w:val="28"/>
        </w:rPr>
        <w:t>1</w:t>
      </w:r>
      <w:r>
        <w:rPr>
          <w:rFonts w:cs="宋体" w:hint="eastAsia"/>
          <w:sz w:val="28"/>
          <w:szCs w:val="28"/>
        </w:rPr>
        <w:t>、本报告用于道路运输车辆达标车型技术审查。</w:t>
      </w:r>
    </w:p>
    <w:p w:rsidR="00112AFA" w:rsidRDefault="00B730A6">
      <w:pPr>
        <w:spacing w:line="500" w:lineRule="exact"/>
        <w:rPr>
          <w:sz w:val="28"/>
          <w:szCs w:val="28"/>
        </w:rPr>
      </w:pPr>
      <w:r>
        <w:rPr>
          <w:sz w:val="28"/>
          <w:szCs w:val="28"/>
        </w:rPr>
        <w:t>2</w:t>
      </w:r>
      <w:r>
        <w:rPr>
          <w:rFonts w:cs="宋体" w:hint="eastAsia"/>
          <w:sz w:val="28"/>
          <w:szCs w:val="28"/>
        </w:rPr>
        <w:t>、本检验单位对出具的检验结果负责。</w:t>
      </w:r>
    </w:p>
    <w:p w:rsidR="00112AFA" w:rsidRDefault="00B730A6" w:rsidP="00F4705D">
      <w:pPr>
        <w:spacing w:line="500" w:lineRule="exact"/>
        <w:ind w:left="426" w:hangingChars="152" w:hanging="426"/>
        <w:rPr>
          <w:sz w:val="28"/>
          <w:szCs w:val="28"/>
        </w:rPr>
      </w:pPr>
      <w:r>
        <w:rPr>
          <w:sz w:val="28"/>
          <w:szCs w:val="28"/>
        </w:rPr>
        <w:t>3</w:t>
      </w:r>
      <w:r>
        <w:rPr>
          <w:rFonts w:cs="宋体" w:hint="eastAsia"/>
          <w:sz w:val="28"/>
          <w:szCs w:val="28"/>
        </w:rPr>
        <w:t>、检验报告必须有检验单位、计量检定和实验室认可印章及检验单位骑缝章，否则无效。</w:t>
      </w:r>
    </w:p>
    <w:p w:rsidR="00112AFA" w:rsidRDefault="00B730A6">
      <w:pPr>
        <w:spacing w:line="500" w:lineRule="exact"/>
        <w:rPr>
          <w:sz w:val="28"/>
          <w:szCs w:val="28"/>
        </w:rPr>
      </w:pPr>
      <w:r>
        <w:rPr>
          <w:sz w:val="28"/>
          <w:szCs w:val="28"/>
        </w:rPr>
        <w:t>4</w:t>
      </w:r>
      <w:r>
        <w:rPr>
          <w:rFonts w:cs="宋体" w:hint="eastAsia"/>
          <w:sz w:val="28"/>
          <w:szCs w:val="28"/>
        </w:rPr>
        <w:t>、检验报告无主检、审核、批准人签字无效。</w:t>
      </w:r>
    </w:p>
    <w:p w:rsidR="00112AFA" w:rsidRDefault="00B730A6">
      <w:pPr>
        <w:spacing w:line="500" w:lineRule="exact"/>
        <w:rPr>
          <w:sz w:val="28"/>
          <w:szCs w:val="28"/>
        </w:rPr>
      </w:pPr>
      <w:r>
        <w:rPr>
          <w:sz w:val="28"/>
          <w:szCs w:val="28"/>
        </w:rPr>
        <w:t>5</w:t>
      </w:r>
      <w:r>
        <w:rPr>
          <w:rFonts w:cs="宋体" w:hint="eastAsia"/>
          <w:sz w:val="28"/>
          <w:szCs w:val="28"/>
        </w:rPr>
        <w:t>、检验报告涂改无效。</w:t>
      </w:r>
    </w:p>
    <w:p w:rsidR="00112AFA" w:rsidRDefault="00B730A6">
      <w:pPr>
        <w:spacing w:line="500" w:lineRule="exact"/>
        <w:rPr>
          <w:sz w:val="28"/>
          <w:szCs w:val="28"/>
        </w:rPr>
      </w:pPr>
      <w:r>
        <w:rPr>
          <w:sz w:val="28"/>
          <w:szCs w:val="28"/>
        </w:rPr>
        <w:t>6</w:t>
      </w:r>
      <w:r>
        <w:rPr>
          <w:rFonts w:cs="宋体" w:hint="eastAsia"/>
          <w:sz w:val="28"/>
          <w:szCs w:val="28"/>
        </w:rPr>
        <w:t>、检验报告部分复制无效，检验报告复制未加盖检验单位印章及骑缝章无效。</w:t>
      </w:r>
    </w:p>
    <w:p w:rsidR="00112AFA" w:rsidRDefault="00B730A6" w:rsidP="00F4705D">
      <w:pPr>
        <w:spacing w:line="500" w:lineRule="exact"/>
        <w:ind w:left="426" w:hangingChars="152" w:hanging="426"/>
        <w:rPr>
          <w:sz w:val="28"/>
          <w:szCs w:val="28"/>
        </w:rPr>
      </w:pPr>
      <w:r>
        <w:rPr>
          <w:sz w:val="28"/>
          <w:szCs w:val="28"/>
        </w:rPr>
        <w:t>7</w:t>
      </w:r>
      <w:r>
        <w:rPr>
          <w:rFonts w:cs="宋体" w:hint="eastAsia"/>
          <w:sz w:val="28"/>
          <w:szCs w:val="28"/>
        </w:rPr>
        <w:t>、对检验报告若有异议，应在收到检验报告之日起</w:t>
      </w:r>
      <w:r>
        <w:rPr>
          <w:sz w:val="28"/>
          <w:szCs w:val="28"/>
        </w:rPr>
        <w:t>10</w:t>
      </w:r>
      <w:r>
        <w:rPr>
          <w:rFonts w:cs="宋体" w:hint="eastAsia"/>
          <w:sz w:val="28"/>
          <w:szCs w:val="28"/>
        </w:rPr>
        <w:t>日内向检验单位提出，逾期不予受理。</w:t>
      </w:r>
    </w:p>
    <w:p w:rsidR="00112AFA" w:rsidRDefault="00B730A6">
      <w:pPr>
        <w:snapToGrid w:val="0"/>
        <w:spacing w:line="360" w:lineRule="auto"/>
        <w:rPr>
          <w:sz w:val="28"/>
        </w:rPr>
      </w:pPr>
      <w:r>
        <w:rPr>
          <w:sz w:val="28"/>
        </w:rPr>
        <w:t>8</w:t>
      </w:r>
      <w:r>
        <w:rPr>
          <w:sz w:val="28"/>
        </w:rPr>
        <w:t>、检验仅对样品负责。</w:t>
      </w:r>
    </w:p>
    <w:p w:rsidR="00112AFA" w:rsidRDefault="00B730A6">
      <w:pPr>
        <w:snapToGrid w:val="0"/>
        <w:spacing w:line="360" w:lineRule="auto"/>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167005</wp:posOffset>
                </wp:positionV>
                <wp:extent cx="5638800" cy="0"/>
                <wp:effectExtent l="0" t="9525" r="0" b="9525"/>
                <wp:wrapNone/>
                <wp:docPr id="9" name="Line 68"/>
                <wp:cNvGraphicFramePr/>
                <a:graphic xmlns:a="http://schemas.openxmlformats.org/drawingml/2006/main">
                  <a:graphicData uri="http://schemas.microsoft.com/office/word/2010/wordprocessingShape">
                    <wps:wsp>
                      <wps:cNvCnPr/>
                      <wps:spPr>
                        <a:xfrm>
                          <a:off x="0" y="0"/>
                          <a:ext cx="5638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68" o:spid="_x0000_s1026" o:spt="20" style="position:absolute;left:0pt;margin-left:2.95pt;margin-top:13.15pt;height:0pt;width:444pt;z-index:251660288;mso-width-relative:page;mso-height-relative:page;" filled="f" stroked="t" coordsize="21600,21600" o:gfxdata="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rOQBPUAAAABwEAAA8AAAAAAAAAAQAgAAAAIgAA&#10;AGRycy9kb3ducmV2LnhtbFBLAQIUABQAAAAIAIdO4kCfx7A+0wEAAM8DAAAOAAAAAAAAAAEAIAAA&#10;ACMBAABkcnMvZTJvRG9jLnhtbFBLBQYAAAAABgAGAFkBAABoBQAAAAA=&#10;">
                <v:fill on="f" focussize="0,0"/>
                <v:stroke weight="1.5pt" color="#000000" joinstyle="round"/>
                <v:imagedata o:title=""/>
                <o:lock v:ext="edit" aspectratio="f"/>
              </v:line>
            </w:pict>
          </mc:Fallback>
        </mc:AlternateContent>
      </w:r>
      <w:r>
        <w:rPr>
          <w:sz w:val="28"/>
        </w:rPr>
        <w:br/>
      </w:r>
      <w:r>
        <w:rPr>
          <w:rFonts w:cs="宋体" w:hint="eastAsia"/>
          <w:sz w:val="28"/>
          <w:szCs w:val="28"/>
        </w:rPr>
        <w:t>检验单位：</w:t>
      </w:r>
      <w:r>
        <w:rPr>
          <w:rFonts w:hAnsi="宋体" w:cs="宋体" w:hint="eastAsia"/>
          <w:spacing w:val="5"/>
          <w:sz w:val="28"/>
          <w:szCs w:val="28"/>
        </w:rPr>
        <w:t>X</w:t>
      </w:r>
      <w:r>
        <w:rPr>
          <w:rFonts w:hAnsi="宋体" w:cs="宋体"/>
          <w:spacing w:val="5"/>
          <w:sz w:val="28"/>
          <w:szCs w:val="28"/>
        </w:rPr>
        <w:t>XXX</w:t>
      </w:r>
    </w:p>
    <w:p w:rsidR="00112AFA" w:rsidRDefault="00B730A6">
      <w:pPr>
        <w:snapToGrid w:val="0"/>
        <w:spacing w:line="360" w:lineRule="auto"/>
        <w:rPr>
          <w:sz w:val="28"/>
          <w:szCs w:val="28"/>
        </w:rPr>
      </w:pPr>
      <w:r>
        <w:rPr>
          <w:rFonts w:cs="宋体" w:hint="eastAsia"/>
          <w:sz w:val="28"/>
          <w:szCs w:val="28"/>
        </w:rPr>
        <w:t>地</w:t>
      </w:r>
      <w:r>
        <w:rPr>
          <w:rFonts w:cs="宋体" w:hint="eastAsia"/>
          <w:sz w:val="28"/>
          <w:szCs w:val="28"/>
        </w:rPr>
        <w:t xml:space="preserve"> </w:t>
      </w:r>
      <w:r>
        <w:rPr>
          <w:rFonts w:cs="宋体"/>
          <w:sz w:val="28"/>
          <w:szCs w:val="28"/>
        </w:rPr>
        <w:t xml:space="preserve">   </w:t>
      </w:r>
      <w:r>
        <w:rPr>
          <w:rFonts w:cs="宋体" w:hint="eastAsia"/>
          <w:sz w:val="28"/>
          <w:szCs w:val="28"/>
        </w:rPr>
        <w:t>址：</w:t>
      </w:r>
      <w:r>
        <w:rPr>
          <w:rFonts w:cs="宋体" w:hint="eastAsia"/>
          <w:spacing w:val="5"/>
          <w:sz w:val="28"/>
          <w:szCs w:val="28"/>
        </w:rPr>
        <w:t>X</w:t>
      </w:r>
      <w:r>
        <w:rPr>
          <w:rFonts w:cs="宋体"/>
          <w:spacing w:val="5"/>
          <w:sz w:val="28"/>
          <w:szCs w:val="28"/>
        </w:rPr>
        <w:t>XXX</w:t>
      </w:r>
    </w:p>
    <w:p w:rsidR="00112AFA" w:rsidRDefault="00B730A6">
      <w:pPr>
        <w:snapToGrid w:val="0"/>
        <w:spacing w:line="360" w:lineRule="auto"/>
        <w:rPr>
          <w:sz w:val="28"/>
          <w:szCs w:val="28"/>
        </w:rPr>
      </w:pPr>
      <w:r>
        <w:rPr>
          <w:rFonts w:cs="宋体" w:hint="eastAsia"/>
          <w:sz w:val="28"/>
          <w:szCs w:val="28"/>
        </w:rPr>
        <w:t>电</w:t>
      </w:r>
      <w:r>
        <w:rPr>
          <w:rFonts w:cs="宋体" w:hint="eastAsia"/>
          <w:sz w:val="28"/>
          <w:szCs w:val="28"/>
        </w:rPr>
        <w:t xml:space="preserve"> </w:t>
      </w:r>
      <w:r>
        <w:rPr>
          <w:rFonts w:cs="宋体"/>
          <w:sz w:val="28"/>
          <w:szCs w:val="28"/>
        </w:rPr>
        <w:t xml:space="preserve">   </w:t>
      </w:r>
      <w:r>
        <w:rPr>
          <w:rFonts w:cs="宋体" w:hint="eastAsia"/>
          <w:sz w:val="28"/>
          <w:szCs w:val="28"/>
        </w:rPr>
        <w:t>话：</w:t>
      </w:r>
      <w:r>
        <w:rPr>
          <w:rFonts w:hAnsi="宋体" w:cs="宋体"/>
          <w:spacing w:val="5"/>
          <w:sz w:val="28"/>
          <w:szCs w:val="28"/>
        </w:rPr>
        <w:t>XXXX</w:t>
      </w:r>
    </w:p>
    <w:p w:rsidR="00112AFA" w:rsidRDefault="00B730A6">
      <w:pPr>
        <w:snapToGrid w:val="0"/>
        <w:spacing w:line="360" w:lineRule="auto"/>
        <w:rPr>
          <w:sz w:val="28"/>
          <w:szCs w:val="28"/>
        </w:rPr>
      </w:pPr>
      <w:r>
        <w:rPr>
          <w:rFonts w:cs="宋体" w:hint="eastAsia"/>
          <w:sz w:val="28"/>
          <w:szCs w:val="28"/>
        </w:rPr>
        <w:t>传</w:t>
      </w:r>
      <w:r>
        <w:rPr>
          <w:rFonts w:cs="宋体" w:hint="eastAsia"/>
          <w:sz w:val="28"/>
          <w:szCs w:val="28"/>
        </w:rPr>
        <w:t xml:space="preserve"> </w:t>
      </w:r>
      <w:r>
        <w:rPr>
          <w:rFonts w:cs="宋体"/>
          <w:sz w:val="28"/>
          <w:szCs w:val="28"/>
        </w:rPr>
        <w:t xml:space="preserve">   </w:t>
      </w:r>
      <w:r>
        <w:rPr>
          <w:rFonts w:cs="宋体" w:hint="eastAsia"/>
          <w:sz w:val="28"/>
          <w:szCs w:val="28"/>
        </w:rPr>
        <w:t>真：</w:t>
      </w:r>
      <w:r>
        <w:rPr>
          <w:rFonts w:hAnsi="宋体" w:cs="宋体"/>
          <w:spacing w:val="5"/>
          <w:sz w:val="28"/>
          <w:szCs w:val="28"/>
        </w:rPr>
        <w:t>XXXX</w:t>
      </w:r>
    </w:p>
    <w:p w:rsidR="00112AFA" w:rsidRDefault="00B730A6">
      <w:pPr>
        <w:snapToGrid w:val="0"/>
        <w:spacing w:line="360" w:lineRule="auto"/>
        <w:rPr>
          <w:sz w:val="28"/>
          <w:szCs w:val="28"/>
        </w:rPr>
      </w:pPr>
      <w:r>
        <w:rPr>
          <w:rFonts w:cs="宋体" w:hint="eastAsia"/>
          <w:sz w:val="28"/>
          <w:szCs w:val="28"/>
        </w:rPr>
        <w:t>邮政编码：</w:t>
      </w:r>
      <w:r>
        <w:rPr>
          <w:rFonts w:hAnsi="宋体" w:cs="宋体"/>
          <w:sz w:val="28"/>
          <w:szCs w:val="28"/>
        </w:rPr>
        <w:t>XXXX</w:t>
      </w:r>
    </w:p>
    <w:p w:rsidR="00112AFA" w:rsidRDefault="00B730A6">
      <w:pPr>
        <w:snapToGrid w:val="0"/>
        <w:spacing w:line="360" w:lineRule="auto"/>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168275</wp:posOffset>
                </wp:positionV>
                <wp:extent cx="5667375" cy="0"/>
                <wp:effectExtent l="0" t="9525" r="9525" b="9525"/>
                <wp:wrapNone/>
                <wp:docPr id="12" name="Line 67"/>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67" o:spid="_x0000_s1026" o:spt="20" style="position:absolute;left:0pt;margin-left:3.45pt;margin-top:13.25pt;height:0pt;width:446.25pt;z-index:251659264;mso-width-relative:page;mso-height-relative:page;" filled="f" stroked="t" coordsize="21600,21600" o:gfxdata="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gcu9QAAAAHAQAADwAAAAAAAAABACAAAAAi&#10;AAAAZHJzL2Rvd25yZXYueG1sUEsBAhQAFAAAAAgAh07iQD4mmJ3VAQAA0AMAAA4AAAAAAAAAAQAg&#10;AAAAIwEAAGRycy9lMm9Eb2MueG1sUEsFBgAAAAAGAAYAWQEAAGoFAAAAAA==&#10;">
                <v:fill on="f" focussize="0,0"/>
                <v:stroke weight="1.5pt" color="#000000" joinstyle="round"/>
                <v:imagedata o:title=""/>
                <o:lock v:ext="edit" aspectratio="f"/>
              </v:line>
            </w:pict>
          </mc:Fallback>
        </mc:AlternateContent>
      </w:r>
    </w:p>
    <w:p w:rsidR="00112AFA" w:rsidRDefault="00B730A6">
      <w:pPr>
        <w:snapToGrid w:val="0"/>
        <w:spacing w:line="360" w:lineRule="auto"/>
        <w:rPr>
          <w:sz w:val="28"/>
          <w:szCs w:val="28"/>
        </w:rPr>
      </w:pPr>
      <w:r>
        <w:rPr>
          <w:rFonts w:hAnsi="宋体" w:cs="宋体" w:hint="eastAsia"/>
          <w:sz w:val="28"/>
          <w:szCs w:val="28"/>
        </w:rPr>
        <w:t>委托单位：</w:t>
      </w:r>
      <w:r>
        <w:rPr>
          <w:rFonts w:hAnsi="宋体" w:cs="宋体"/>
          <w:sz w:val="28"/>
          <w:szCs w:val="28"/>
        </w:rPr>
        <w:t>XXXX</w:t>
      </w:r>
    </w:p>
    <w:p w:rsidR="00112AFA" w:rsidRDefault="00B730A6">
      <w:pPr>
        <w:snapToGrid w:val="0"/>
        <w:spacing w:line="360" w:lineRule="auto"/>
        <w:rPr>
          <w:sz w:val="28"/>
          <w:szCs w:val="28"/>
        </w:rPr>
      </w:pPr>
      <w:r>
        <w:rPr>
          <w:rFonts w:hAnsi="宋体" w:cs="宋体" w:hint="eastAsia"/>
          <w:sz w:val="28"/>
          <w:szCs w:val="28"/>
        </w:rPr>
        <w:t>地</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址：</w:t>
      </w:r>
      <w:r>
        <w:rPr>
          <w:rFonts w:hAnsi="宋体" w:cs="宋体"/>
          <w:sz w:val="28"/>
          <w:szCs w:val="28"/>
        </w:rPr>
        <w:t>XXXX</w:t>
      </w:r>
    </w:p>
    <w:p w:rsidR="00112AFA" w:rsidRDefault="00B730A6">
      <w:pPr>
        <w:snapToGrid w:val="0"/>
        <w:spacing w:line="360" w:lineRule="auto"/>
        <w:rPr>
          <w:sz w:val="28"/>
          <w:szCs w:val="28"/>
        </w:rPr>
      </w:pPr>
      <w:r>
        <w:rPr>
          <w:rFonts w:hAnsi="宋体" w:cs="宋体" w:hint="eastAsia"/>
          <w:sz w:val="28"/>
          <w:szCs w:val="28"/>
        </w:rPr>
        <w:t>电</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话：</w:t>
      </w:r>
      <w:r>
        <w:rPr>
          <w:rFonts w:hAnsi="宋体" w:cs="宋体"/>
          <w:sz w:val="28"/>
          <w:szCs w:val="28"/>
        </w:rPr>
        <w:t>XXXX</w:t>
      </w:r>
    </w:p>
    <w:p w:rsidR="00112AFA" w:rsidRDefault="00B730A6">
      <w:pPr>
        <w:snapToGrid w:val="0"/>
        <w:spacing w:line="360" w:lineRule="auto"/>
        <w:rPr>
          <w:sz w:val="28"/>
          <w:szCs w:val="28"/>
        </w:rPr>
      </w:pPr>
      <w:r>
        <w:rPr>
          <w:rFonts w:hAnsi="宋体" w:cs="宋体" w:hint="eastAsia"/>
          <w:sz w:val="28"/>
          <w:szCs w:val="28"/>
        </w:rPr>
        <w:t>传</w:t>
      </w:r>
      <w:r>
        <w:rPr>
          <w:rFonts w:hAnsi="宋体" w:cs="宋体" w:hint="eastAsia"/>
          <w:sz w:val="28"/>
          <w:szCs w:val="28"/>
        </w:rPr>
        <w:t xml:space="preserve"> </w:t>
      </w:r>
      <w:r>
        <w:rPr>
          <w:rFonts w:hAnsi="宋体" w:cs="宋体"/>
          <w:sz w:val="28"/>
          <w:szCs w:val="28"/>
        </w:rPr>
        <w:t xml:space="preserve">   </w:t>
      </w:r>
      <w:r>
        <w:rPr>
          <w:rFonts w:hAnsi="宋体" w:cs="宋体" w:hint="eastAsia"/>
          <w:sz w:val="28"/>
          <w:szCs w:val="28"/>
        </w:rPr>
        <w:t>真：</w:t>
      </w:r>
      <w:r>
        <w:rPr>
          <w:rFonts w:hAnsi="宋体" w:cs="宋体"/>
          <w:sz w:val="28"/>
          <w:szCs w:val="28"/>
        </w:rPr>
        <w:t>XXXX</w:t>
      </w:r>
    </w:p>
    <w:p w:rsidR="00112AFA" w:rsidRDefault="00B730A6">
      <w:pPr>
        <w:snapToGrid w:val="0"/>
        <w:spacing w:line="360" w:lineRule="auto"/>
        <w:rPr>
          <w:sz w:val="28"/>
          <w:szCs w:val="28"/>
        </w:rPr>
      </w:pPr>
      <w:r>
        <w:rPr>
          <w:rFonts w:hAnsi="宋体" w:cs="宋体" w:hint="eastAsia"/>
          <w:sz w:val="28"/>
          <w:szCs w:val="28"/>
        </w:rPr>
        <w:t>邮政编码：</w:t>
      </w:r>
      <w:r>
        <w:rPr>
          <w:rFonts w:hAnsi="宋体" w:cs="宋体"/>
          <w:sz w:val="28"/>
          <w:szCs w:val="28"/>
        </w:rPr>
        <w:t>XXXX</w:t>
      </w:r>
    </w:p>
    <w:p w:rsidR="00112AFA" w:rsidRDefault="00B730A6">
      <w:pPr>
        <w:rPr>
          <w:rFonts w:cs="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63500</wp:posOffset>
                </wp:positionV>
                <wp:extent cx="5667375" cy="0"/>
                <wp:effectExtent l="0" t="9525" r="9525" b="9525"/>
                <wp:wrapNone/>
                <wp:docPr id="15" name="Line 69"/>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69" o:spid="_x0000_s1026" o:spt="20" style="position:absolute;left:0pt;margin-left:2.25pt;margin-top:5pt;height:0pt;width:446.25pt;z-index:251661312;mso-width-relative:page;mso-height-relative:page;" filled="f" stroked="t" coordsize="21600,21600" o:gfxdata="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Zz750wAAAAcBAAAPAAAAAAAAAAEAIAAAACIA&#10;AABkcnMvZG93bnJldi54bWxQSwECFAAUAAAACACHTuJAdh7a49UBAADQAwAADgAAAAAAAAABACAA&#10;AAAiAQAAZHJzL2Uyb0RvYy54bWxQSwUGAAAAAAYABgBZAQAAaQUAAAAA&#10;">
                <v:fill on="f" focussize="0,0"/>
                <v:stroke weight="1.5pt" color="#000000" joinstyle="round"/>
                <v:imagedata o:title=""/>
                <o:lock v:ext="edit" aspectratio="f"/>
              </v:line>
            </w:pict>
          </mc:Fallback>
        </mc:AlternateContent>
      </w:r>
    </w:p>
    <w:p w:rsidR="00112AFA" w:rsidRDefault="00B730A6">
      <w:pPr>
        <w:snapToGrid w:val="0"/>
        <w:rPr>
          <w:rFonts w:ascii="宋体" w:hAnsi="宋体"/>
          <w:sz w:val="21"/>
          <w:szCs w:val="21"/>
        </w:rPr>
      </w:pPr>
      <w:r>
        <w:rPr>
          <w:spacing w:val="20"/>
        </w:rPr>
        <w:br w:type="page"/>
      </w:r>
      <w:r>
        <w:rPr>
          <w:rFonts w:hint="eastAsia"/>
          <w:spacing w:val="20"/>
          <w:sz w:val="18"/>
          <w:szCs w:val="18"/>
        </w:rPr>
        <w:lastRenderedPageBreak/>
        <w:t>XXXX</w:t>
      </w:r>
      <w:r>
        <w:rPr>
          <w:rFonts w:ascii="宋体" w:hAnsi="宋体" w:hint="eastAsia"/>
          <w:sz w:val="18"/>
          <w:szCs w:val="18"/>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hint="eastAsia"/>
          <w:sz w:val="21"/>
          <w:szCs w:val="21"/>
        </w:rPr>
        <w:t xml:space="preserve">        </w:t>
      </w:r>
      <w:r>
        <w:rPr>
          <w:rFonts w:ascii="宋体" w:hAnsi="宋体"/>
          <w:sz w:val="21"/>
          <w:szCs w:val="21"/>
        </w:rPr>
        <w:t>报告编号：</w:t>
      </w:r>
      <w:r>
        <w:rPr>
          <w:rFonts w:ascii="宋体" w:hAnsi="宋体" w:hint="eastAsia"/>
          <w:sz w:val="21"/>
          <w:szCs w:val="21"/>
        </w:rPr>
        <w:t>XXXX</w:t>
      </w:r>
    </w:p>
    <w:p w:rsidR="00112AFA" w:rsidRDefault="00B730A6">
      <w:pPr>
        <w:snapToGrid w:val="0"/>
        <w:outlineLvl w:val="0"/>
        <w:rPr>
          <w:rFonts w:ascii="宋体" w:hAnsi="宋体"/>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Bdr>
          <w:bottom w:val="single" w:sz="6" w:space="12" w:color="auto"/>
        </w:pBdr>
        <w:snapToGrid w:val="0"/>
        <w:rPr>
          <w:rFonts w:ascii="宋体" w:hAnsi="宋体"/>
          <w:sz w:val="21"/>
          <w:szCs w:val="21"/>
        </w:rPr>
      </w:pPr>
      <w:r>
        <w:rPr>
          <w:rFonts w:hint="eastAsia"/>
          <w:spacing w:val="20"/>
          <w:sz w:val="18"/>
          <w:szCs w:val="18"/>
        </w:rPr>
        <w:t xml:space="preserve">XXXX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共</w:t>
      </w:r>
      <w:r>
        <w:rPr>
          <w:rFonts w:ascii="宋体" w:hAnsi="宋体" w:hint="eastAsia"/>
          <w:sz w:val="21"/>
          <w:szCs w:val="21"/>
        </w:rPr>
        <w:t xml:space="preserve">  </w:t>
      </w:r>
      <w:r>
        <w:rPr>
          <w:rFonts w:ascii="宋体" w:hAnsi="宋体" w:hint="eastAsia"/>
          <w:sz w:val="21"/>
          <w:szCs w:val="21"/>
        </w:rPr>
        <w:t>9</w:t>
      </w:r>
      <w:r>
        <w:rPr>
          <w:rFonts w:ascii="宋体" w:hAnsi="宋体" w:hint="eastAsia"/>
          <w:sz w:val="21"/>
          <w:szCs w:val="21"/>
        </w:rPr>
        <w:t xml:space="preserve">  </w:t>
      </w:r>
      <w:r>
        <w:rPr>
          <w:rFonts w:ascii="宋体" w:hAnsi="宋体" w:hint="eastAsia"/>
          <w:sz w:val="21"/>
          <w:szCs w:val="21"/>
        </w:rPr>
        <w:t>页</w:t>
      </w:r>
      <w:r>
        <w:rPr>
          <w:rFonts w:ascii="宋体" w:hAnsi="宋体"/>
          <w:sz w:val="21"/>
          <w:szCs w:val="21"/>
        </w:rPr>
        <w:t xml:space="preserve">     </w:t>
      </w:r>
      <w:r>
        <w:rPr>
          <w:rFonts w:ascii="宋体" w:hAnsi="宋体" w:hint="eastAsia"/>
          <w:sz w:val="21"/>
          <w:szCs w:val="21"/>
        </w:rPr>
        <w:t>第</w:t>
      </w:r>
      <w:r>
        <w:rPr>
          <w:rFonts w:ascii="宋体" w:hAnsi="宋体"/>
          <w:sz w:val="21"/>
          <w:szCs w:val="21"/>
        </w:rPr>
        <w:t xml:space="preserve">  </w:t>
      </w:r>
      <w:r>
        <w:rPr>
          <w:rFonts w:ascii="宋体" w:hAnsi="宋体" w:hint="eastAsia"/>
          <w:sz w:val="21"/>
          <w:szCs w:val="21"/>
        </w:rPr>
        <w:t>1</w:t>
      </w:r>
      <w:r>
        <w:rPr>
          <w:rFonts w:ascii="宋体" w:hAnsi="宋体"/>
          <w:sz w:val="21"/>
          <w:szCs w:val="21"/>
        </w:rPr>
        <w:t xml:space="preserve">  </w:t>
      </w:r>
      <w:r>
        <w:rPr>
          <w:rFonts w:ascii="宋体" w:hAnsi="宋体" w:hint="eastAsia"/>
          <w:sz w:val="21"/>
          <w:szCs w:val="21"/>
        </w:rPr>
        <w:t>页</w:t>
      </w:r>
    </w:p>
    <w:p w:rsidR="00112AFA" w:rsidRDefault="00112AFA">
      <w:pPr>
        <w:spacing w:line="240" w:lineRule="auto"/>
        <w:jc w:val="center"/>
        <w:rPr>
          <w:spacing w:val="20"/>
        </w:rPr>
      </w:pPr>
    </w:p>
    <w:tbl>
      <w:tblPr>
        <w:tblW w:w="912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00"/>
        <w:gridCol w:w="3240"/>
        <w:gridCol w:w="1440"/>
        <w:gridCol w:w="3240"/>
      </w:tblGrid>
      <w:tr w:rsidR="00112AFA">
        <w:trPr>
          <w:cantSplit/>
          <w:trHeight w:val="825"/>
        </w:trPr>
        <w:tc>
          <w:tcPr>
            <w:tcW w:w="1200" w:type="dxa"/>
            <w:tcBorders>
              <w:bottom w:val="single" w:sz="6" w:space="0" w:color="auto"/>
            </w:tcBorders>
            <w:vAlign w:val="center"/>
          </w:tcPr>
          <w:p w:rsidR="00112AFA" w:rsidRDefault="00B730A6">
            <w:pPr>
              <w:spacing w:before="120" w:line="300" w:lineRule="auto"/>
              <w:jc w:val="center"/>
              <w:rPr>
                <w:rFonts w:ascii="宋体" w:hAnsi="宋体"/>
                <w:sz w:val="21"/>
                <w:szCs w:val="21"/>
              </w:rPr>
            </w:pPr>
            <w:r>
              <w:rPr>
                <w:rFonts w:ascii="宋体" w:hAnsi="宋体" w:hint="eastAsia"/>
                <w:sz w:val="21"/>
                <w:szCs w:val="21"/>
              </w:rPr>
              <w:t>样品名称</w:t>
            </w:r>
          </w:p>
        </w:tc>
        <w:tc>
          <w:tcPr>
            <w:tcW w:w="3240" w:type="dxa"/>
            <w:tcBorders>
              <w:bottom w:val="single" w:sz="6" w:space="0" w:color="auto"/>
            </w:tcBorders>
            <w:vAlign w:val="center"/>
          </w:tcPr>
          <w:p w:rsidR="00112AFA" w:rsidRDefault="00B730A6">
            <w:pPr>
              <w:jc w:val="center"/>
              <w:rPr>
                <w:rFonts w:ascii="宋体" w:hAnsi="宋体"/>
                <w:sz w:val="21"/>
                <w:szCs w:val="21"/>
              </w:rPr>
            </w:pPr>
            <w:r>
              <w:rPr>
                <w:rFonts w:hAnsi="宋体" w:cs="宋体"/>
                <w:sz w:val="21"/>
                <w:szCs w:val="21"/>
              </w:rPr>
              <w:t>XXXX</w:t>
            </w:r>
          </w:p>
        </w:tc>
        <w:tc>
          <w:tcPr>
            <w:tcW w:w="1440" w:type="dxa"/>
            <w:tcBorders>
              <w:bottom w:val="single" w:sz="6" w:space="0" w:color="auto"/>
            </w:tcBorders>
            <w:vAlign w:val="center"/>
          </w:tcPr>
          <w:p w:rsidR="00112AFA" w:rsidRDefault="00B730A6">
            <w:pPr>
              <w:jc w:val="center"/>
              <w:rPr>
                <w:rFonts w:ascii="宋体" w:hAnsi="宋体"/>
                <w:sz w:val="21"/>
                <w:szCs w:val="21"/>
              </w:rPr>
            </w:pPr>
            <w:r>
              <w:rPr>
                <w:rFonts w:hAnsi="宋体" w:cs="宋体" w:hint="eastAsia"/>
                <w:sz w:val="21"/>
                <w:szCs w:val="21"/>
              </w:rPr>
              <w:t>商</w:t>
            </w:r>
            <w:r>
              <w:rPr>
                <w:rFonts w:hAnsi="宋体" w:cs="宋体"/>
                <w:sz w:val="21"/>
                <w:szCs w:val="21"/>
              </w:rPr>
              <w:t xml:space="preserve">    </w:t>
            </w:r>
            <w:r>
              <w:rPr>
                <w:rFonts w:hAnsi="宋体" w:cs="宋体" w:hint="eastAsia"/>
                <w:sz w:val="21"/>
                <w:szCs w:val="21"/>
              </w:rPr>
              <w:t>标</w:t>
            </w:r>
          </w:p>
        </w:tc>
        <w:tc>
          <w:tcPr>
            <w:tcW w:w="3240" w:type="dxa"/>
            <w:tcBorders>
              <w:bottom w:val="single" w:sz="6" w:space="0" w:color="auto"/>
            </w:tcBorders>
            <w:vAlign w:val="center"/>
          </w:tcPr>
          <w:p w:rsidR="00112AFA" w:rsidRDefault="00B730A6">
            <w:pPr>
              <w:jc w:val="center"/>
              <w:rPr>
                <w:rFonts w:ascii="宋体" w:hAnsi="宋体"/>
                <w:sz w:val="21"/>
                <w:szCs w:val="21"/>
              </w:rPr>
            </w:pPr>
            <w:r>
              <w:rPr>
                <w:rFonts w:hAnsi="宋体" w:cs="宋体"/>
                <w:sz w:val="21"/>
                <w:szCs w:val="21"/>
              </w:rPr>
              <w:t>XXXX</w:t>
            </w:r>
          </w:p>
        </w:tc>
      </w:tr>
      <w:tr w:rsidR="00112AFA">
        <w:trPr>
          <w:cantSplit/>
          <w:trHeight w:val="825"/>
        </w:trPr>
        <w:tc>
          <w:tcPr>
            <w:tcW w:w="1200" w:type="dxa"/>
            <w:tcBorders>
              <w:top w:val="single" w:sz="6" w:space="0" w:color="auto"/>
              <w:bottom w:val="single" w:sz="6" w:space="0" w:color="auto"/>
            </w:tcBorders>
            <w:vAlign w:val="center"/>
          </w:tcPr>
          <w:p w:rsidR="00112AFA" w:rsidRDefault="00B730A6">
            <w:pPr>
              <w:spacing w:line="240" w:lineRule="auto"/>
              <w:jc w:val="center"/>
              <w:rPr>
                <w:rFonts w:ascii="宋体" w:hAnsi="宋体"/>
                <w:sz w:val="21"/>
                <w:szCs w:val="21"/>
              </w:rPr>
            </w:pPr>
            <w:r>
              <w:rPr>
                <w:rFonts w:ascii="宋体" w:hAnsi="宋体" w:hint="eastAsia"/>
                <w:sz w:val="21"/>
                <w:szCs w:val="21"/>
              </w:rPr>
              <w:t>型号规格</w:t>
            </w:r>
          </w:p>
        </w:tc>
        <w:tc>
          <w:tcPr>
            <w:tcW w:w="3240" w:type="dxa"/>
            <w:tcBorders>
              <w:top w:val="single" w:sz="6" w:space="0" w:color="auto"/>
              <w:bottom w:val="single" w:sz="6" w:space="0" w:color="auto"/>
            </w:tcBorders>
            <w:vAlign w:val="center"/>
          </w:tcPr>
          <w:p w:rsidR="00112AFA" w:rsidRDefault="00B730A6">
            <w:pPr>
              <w:jc w:val="center"/>
              <w:rPr>
                <w:rFonts w:ascii="宋体" w:hAnsi="宋体"/>
                <w:sz w:val="21"/>
                <w:szCs w:val="21"/>
              </w:rPr>
            </w:pPr>
            <w:r>
              <w:rPr>
                <w:rFonts w:hAnsi="宋体" w:cs="宋体"/>
                <w:sz w:val="21"/>
                <w:szCs w:val="21"/>
              </w:rPr>
              <w:t>XXXX</w:t>
            </w:r>
          </w:p>
        </w:tc>
        <w:tc>
          <w:tcPr>
            <w:tcW w:w="1440" w:type="dxa"/>
            <w:tcBorders>
              <w:top w:val="single" w:sz="6" w:space="0" w:color="auto"/>
              <w:bottom w:val="single" w:sz="6" w:space="0" w:color="auto"/>
            </w:tcBorders>
            <w:vAlign w:val="center"/>
          </w:tcPr>
          <w:p w:rsidR="00112AFA" w:rsidRDefault="00B730A6">
            <w:pPr>
              <w:jc w:val="center"/>
              <w:rPr>
                <w:rFonts w:ascii="宋体" w:hAnsi="宋体"/>
                <w:sz w:val="21"/>
                <w:szCs w:val="21"/>
              </w:rPr>
            </w:pPr>
            <w:r>
              <w:rPr>
                <w:rFonts w:hAnsi="宋体" w:cs="宋体" w:hint="eastAsia"/>
                <w:sz w:val="21"/>
                <w:szCs w:val="21"/>
              </w:rPr>
              <w:t>检验类别</w:t>
            </w:r>
          </w:p>
        </w:tc>
        <w:tc>
          <w:tcPr>
            <w:tcW w:w="3240" w:type="dxa"/>
            <w:tcBorders>
              <w:top w:val="single" w:sz="6" w:space="0" w:color="auto"/>
              <w:bottom w:val="single" w:sz="6" w:space="0" w:color="auto"/>
            </w:tcBorders>
            <w:vAlign w:val="center"/>
          </w:tcPr>
          <w:p w:rsidR="00112AFA" w:rsidRDefault="00B730A6">
            <w:pPr>
              <w:jc w:val="center"/>
              <w:rPr>
                <w:rFonts w:ascii="宋体" w:hAnsi="宋体"/>
                <w:sz w:val="21"/>
                <w:szCs w:val="21"/>
              </w:rPr>
            </w:pPr>
            <w:r>
              <w:rPr>
                <w:rFonts w:hAnsi="宋体" w:cs="宋体" w:hint="eastAsia"/>
                <w:sz w:val="21"/>
                <w:szCs w:val="21"/>
              </w:rPr>
              <w:t>委托检验</w:t>
            </w:r>
          </w:p>
        </w:tc>
      </w:tr>
      <w:tr w:rsidR="00112AFA">
        <w:trPr>
          <w:cantSplit/>
          <w:trHeight w:val="825"/>
        </w:trPr>
        <w:tc>
          <w:tcPr>
            <w:tcW w:w="1200" w:type="dxa"/>
            <w:vAlign w:val="center"/>
          </w:tcPr>
          <w:p w:rsidR="00112AFA" w:rsidRDefault="00B730A6">
            <w:pPr>
              <w:spacing w:line="240" w:lineRule="auto"/>
              <w:jc w:val="center"/>
              <w:rPr>
                <w:rFonts w:ascii="宋体" w:hAnsi="宋体"/>
                <w:sz w:val="21"/>
                <w:szCs w:val="21"/>
              </w:rPr>
            </w:pPr>
            <w:r>
              <w:rPr>
                <w:rFonts w:ascii="宋体" w:hAnsi="宋体" w:hint="eastAsia"/>
                <w:sz w:val="21"/>
                <w:szCs w:val="21"/>
              </w:rPr>
              <w:t>受检单位</w:t>
            </w:r>
          </w:p>
        </w:tc>
        <w:tc>
          <w:tcPr>
            <w:tcW w:w="3240" w:type="dxa"/>
            <w:vAlign w:val="center"/>
          </w:tcPr>
          <w:p w:rsidR="00112AFA" w:rsidRDefault="00B730A6">
            <w:pPr>
              <w:jc w:val="center"/>
              <w:rPr>
                <w:sz w:val="21"/>
                <w:szCs w:val="21"/>
              </w:rPr>
            </w:pPr>
            <w:r>
              <w:rPr>
                <w:rFonts w:hAnsi="宋体" w:cs="宋体"/>
                <w:sz w:val="21"/>
                <w:szCs w:val="21"/>
              </w:rPr>
              <w:t>XXXX</w:t>
            </w:r>
          </w:p>
        </w:tc>
        <w:tc>
          <w:tcPr>
            <w:tcW w:w="1440" w:type="dxa"/>
            <w:vAlign w:val="center"/>
          </w:tcPr>
          <w:p w:rsidR="00112AFA" w:rsidRDefault="00B730A6">
            <w:pPr>
              <w:jc w:val="center"/>
              <w:rPr>
                <w:sz w:val="21"/>
                <w:szCs w:val="21"/>
              </w:rPr>
            </w:pPr>
            <w:r>
              <w:rPr>
                <w:rFonts w:hAnsi="宋体" w:cs="宋体" w:hint="eastAsia"/>
                <w:sz w:val="21"/>
                <w:szCs w:val="21"/>
              </w:rPr>
              <w:t>生产单位</w:t>
            </w:r>
          </w:p>
        </w:tc>
        <w:tc>
          <w:tcPr>
            <w:tcW w:w="3240" w:type="dxa"/>
            <w:vAlign w:val="center"/>
          </w:tcPr>
          <w:p w:rsidR="00112AFA" w:rsidRDefault="00B730A6">
            <w:pPr>
              <w:jc w:val="center"/>
              <w:rPr>
                <w:sz w:val="21"/>
                <w:szCs w:val="21"/>
              </w:rPr>
            </w:pPr>
            <w:r>
              <w:rPr>
                <w:rFonts w:hAnsi="宋体" w:cs="宋体"/>
                <w:sz w:val="21"/>
                <w:szCs w:val="21"/>
              </w:rPr>
              <w:t>XXXX</w:t>
            </w:r>
          </w:p>
        </w:tc>
      </w:tr>
      <w:tr w:rsidR="00112AFA">
        <w:trPr>
          <w:cantSplit/>
          <w:trHeight w:val="825"/>
        </w:trPr>
        <w:tc>
          <w:tcPr>
            <w:tcW w:w="1200" w:type="dxa"/>
            <w:vAlign w:val="center"/>
          </w:tcPr>
          <w:p w:rsidR="00112AFA" w:rsidRDefault="00B730A6">
            <w:pPr>
              <w:spacing w:line="240" w:lineRule="auto"/>
              <w:jc w:val="center"/>
              <w:rPr>
                <w:rFonts w:ascii="宋体" w:hAnsi="宋体"/>
                <w:sz w:val="21"/>
                <w:szCs w:val="21"/>
              </w:rPr>
            </w:pPr>
            <w:r>
              <w:rPr>
                <w:rFonts w:ascii="宋体" w:hAnsi="宋体" w:hint="eastAsia"/>
                <w:sz w:val="21"/>
                <w:szCs w:val="21"/>
              </w:rPr>
              <w:t>送</w:t>
            </w:r>
            <w:r>
              <w:rPr>
                <w:rFonts w:ascii="宋体" w:hAnsi="宋体"/>
                <w:sz w:val="21"/>
                <w:szCs w:val="21"/>
              </w:rPr>
              <w:t xml:space="preserve"> </w:t>
            </w:r>
            <w:r>
              <w:rPr>
                <w:rFonts w:ascii="宋体" w:hAnsi="宋体" w:hint="eastAsia"/>
                <w:sz w:val="21"/>
                <w:szCs w:val="21"/>
              </w:rPr>
              <w:t>样</w:t>
            </w:r>
            <w:r>
              <w:rPr>
                <w:rFonts w:ascii="宋体" w:hAnsi="宋体"/>
                <w:sz w:val="21"/>
                <w:szCs w:val="21"/>
              </w:rPr>
              <w:t xml:space="preserve"> </w:t>
            </w:r>
            <w:r>
              <w:rPr>
                <w:rFonts w:ascii="宋体" w:hAnsi="宋体" w:hint="eastAsia"/>
                <w:sz w:val="21"/>
                <w:szCs w:val="21"/>
              </w:rPr>
              <w:t>者</w:t>
            </w:r>
          </w:p>
        </w:tc>
        <w:tc>
          <w:tcPr>
            <w:tcW w:w="3240" w:type="dxa"/>
            <w:vAlign w:val="center"/>
          </w:tcPr>
          <w:p w:rsidR="00112AFA" w:rsidRDefault="00B730A6">
            <w:pPr>
              <w:jc w:val="center"/>
              <w:rPr>
                <w:sz w:val="21"/>
                <w:szCs w:val="21"/>
              </w:rPr>
            </w:pPr>
            <w:r>
              <w:rPr>
                <w:rFonts w:hAnsi="宋体" w:cs="宋体"/>
                <w:sz w:val="21"/>
                <w:szCs w:val="21"/>
              </w:rPr>
              <w:t>XXXX</w:t>
            </w:r>
          </w:p>
        </w:tc>
        <w:tc>
          <w:tcPr>
            <w:tcW w:w="1440" w:type="dxa"/>
            <w:vAlign w:val="center"/>
          </w:tcPr>
          <w:p w:rsidR="00112AFA" w:rsidRDefault="00B730A6">
            <w:pPr>
              <w:jc w:val="center"/>
              <w:rPr>
                <w:sz w:val="21"/>
                <w:szCs w:val="21"/>
              </w:rPr>
            </w:pPr>
            <w:r>
              <w:rPr>
                <w:rFonts w:hAnsi="宋体" w:cs="宋体" w:hint="eastAsia"/>
                <w:sz w:val="21"/>
                <w:szCs w:val="21"/>
              </w:rPr>
              <w:t>送样日期</w:t>
            </w:r>
          </w:p>
        </w:tc>
        <w:tc>
          <w:tcPr>
            <w:tcW w:w="3240" w:type="dxa"/>
            <w:vAlign w:val="center"/>
          </w:tcPr>
          <w:p w:rsidR="00112AFA" w:rsidRDefault="00B730A6">
            <w:pPr>
              <w:jc w:val="center"/>
              <w:rPr>
                <w:sz w:val="21"/>
                <w:szCs w:val="21"/>
              </w:rPr>
            </w:pPr>
            <w:r>
              <w:rPr>
                <w:rFonts w:hAnsi="宋体" w:cs="宋体"/>
                <w:sz w:val="21"/>
                <w:szCs w:val="21"/>
              </w:rPr>
              <w:t>XXXX</w:t>
            </w:r>
          </w:p>
        </w:tc>
      </w:tr>
      <w:tr w:rsidR="00112AFA">
        <w:trPr>
          <w:cantSplit/>
          <w:trHeight w:val="825"/>
        </w:trPr>
        <w:tc>
          <w:tcPr>
            <w:tcW w:w="1200" w:type="dxa"/>
            <w:tcBorders>
              <w:bottom w:val="single" w:sz="6" w:space="0" w:color="auto"/>
            </w:tcBorders>
            <w:vAlign w:val="center"/>
          </w:tcPr>
          <w:p w:rsidR="00112AFA" w:rsidRDefault="00B730A6">
            <w:pPr>
              <w:spacing w:line="240" w:lineRule="auto"/>
              <w:jc w:val="center"/>
              <w:rPr>
                <w:rFonts w:ascii="宋体" w:hAnsi="宋体"/>
                <w:sz w:val="21"/>
                <w:szCs w:val="21"/>
              </w:rPr>
            </w:pPr>
            <w:r>
              <w:rPr>
                <w:rFonts w:ascii="宋体" w:hAnsi="宋体" w:hint="eastAsia"/>
                <w:sz w:val="21"/>
                <w:szCs w:val="21"/>
              </w:rPr>
              <w:t>样品数量</w:t>
            </w:r>
          </w:p>
        </w:tc>
        <w:tc>
          <w:tcPr>
            <w:tcW w:w="3240" w:type="dxa"/>
            <w:tcBorders>
              <w:bottom w:val="single" w:sz="6" w:space="0" w:color="auto"/>
            </w:tcBorders>
            <w:vAlign w:val="center"/>
          </w:tcPr>
          <w:p w:rsidR="00112AFA" w:rsidRDefault="00B730A6">
            <w:pPr>
              <w:jc w:val="center"/>
              <w:rPr>
                <w:sz w:val="21"/>
                <w:szCs w:val="21"/>
              </w:rPr>
            </w:pPr>
            <w:r>
              <w:rPr>
                <w:rFonts w:hAnsi="宋体" w:cs="宋体"/>
                <w:sz w:val="21"/>
                <w:szCs w:val="21"/>
              </w:rPr>
              <w:t>XXXX</w:t>
            </w:r>
          </w:p>
        </w:tc>
        <w:tc>
          <w:tcPr>
            <w:tcW w:w="1440" w:type="dxa"/>
            <w:tcBorders>
              <w:bottom w:val="single" w:sz="6" w:space="0" w:color="auto"/>
            </w:tcBorders>
            <w:vAlign w:val="center"/>
          </w:tcPr>
          <w:p w:rsidR="00112AFA" w:rsidRDefault="00B730A6">
            <w:pPr>
              <w:jc w:val="center"/>
              <w:rPr>
                <w:sz w:val="21"/>
                <w:szCs w:val="21"/>
              </w:rPr>
            </w:pPr>
            <w:r>
              <w:rPr>
                <w:rFonts w:hAnsi="宋体" w:cs="宋体" w:hint="eastAsia"/>
                <w:sz w:val="21"/>
                <w:szCs w:val="21"/>
              </w:rPr>
              <w:t>生产日期</w:t>
            </w:r>
          </w:p>
        </w:tc>
        <w:tc>
          <w:tcPr>
            <w:tcW w:w="3240" w:type="dxa"/>
            <w:tcBorders>
              <w:bottom w:val="single" w:sz="6" w:space="0" w:color="auto"/>
            </w:tcBorders>
            <w:vAlign w:val="center"/>
          </w:tcPr>
          <w:p w:rsidR="00112AFA" w:rsidRDefault="00B730A6">
            <w:pPr>
              <w:jc w:val="center"/>
              <w:rPr>
                <w:sz w:val="21"/>
                <w:szCs w:val="21"/>
              </w:rPr>
            </w:pPr>
            <w:r>
              <w:rPr>
                <w:rFonts w:hAnsi="宋体" w:cs="宋体"/>
                <w:sz w:val="21"/>
                <w:szCs w:val="21"/>
              </w:rPr>
              <w:t>XXXX</w:t>
            </w:r>
          </w:p>
        </w:tc>
      </w:tr>
      <w:tr w:rsidR="00112AFA">
        <w:trPr>
          <w:trHeight w:val="90"/>
        </w:trPr>
        <w:tc>
          <w:tcPr>
            <w:tcW w:w="1200" w:type="dxa"/>
            <w:vAlign w:val="center"/>
          </w:tcPr>
          <w:p w:rsidR="00112AFA" w:rsidRDefault="00B730A6">
            <w:pPr>
              <w:spacing w:line="240" w:lineRule="auto"/>
              <w:jc w:val="center"/>
              <w:rPr>
                <w:rFonts w:ascii="宋体" w:hAnsi="宋体"/>
                <w:sz w:val="21"/>
                <w:szCs w:val="21"/>
              </w:rPr>
            </w:pPr>
            <w:r>
              <w:rPr>
                <w:rFonts w:ascii="宋体" w:hAnsi="宋体" w:hint="eastAsia"/>
                <w:sz w:val="21"/>
                <w:szCs w:val="21"/>
              </w:rPr>
              <w:t>检验依据</w:t>
            </w:r>
          </w:p>
        </w:tc>
        <w:tc>
          <w:tcPr>
            <w:tcW w:w="3240" w:type="dxa"/>
            <w:vAlign w:val="center"/>
          </w:tcPr>
          <w:p w:rsidR="00112AFA" w:rsidRDefault="00B730A6">
            <w:pPr>
              <w:jc w:val="both"/>
              <w:rPr>
                <w:rFonts w:ascii="宋体" w:hAnsi="宋体"/>
                <w:sz w:val="21"/>
              </w:rPr>
            </w:pPr>
            <w:r>
              <w:rPr>
                <w:rFonts w:ascii="宋体" w:hAnsi="宋体" w:hint="eastAsia"/>
                <w:sz w:val="21"/>
              </w:rPr>
              <w:t>GB 29753-20</w:t>
            </w:r>
            <w:r>
              <w:rPr>
                <w:rFonts w:ascii="宋体" w:hAnsi="宋体" w:hint="eastAsia"/>
                <w:sz w:val="21"/>
              </w:rPr>
              <w:t>23</w:t>
            </w:r>
            <w:r>
              <w:rPr>
                <w:rFonts w:ascii="宋体" w:hAnsi="宋体" w:hint="eastAsia"/>
                <w:sz w:val="21"/>
              </w:rPr>
              <w:t>《道路运输</w:t>
            </w:r>
            <w:r w:rsidR="00F4705D">
              <w:rPr>
                <w:rFonts w:ascii="宋体" w:hAnsi="宋体" w:hint="eastAsia"/>
                <w:sz w:val="21"/>
              </w:rPr>
              <w:t xml:space="preserve"> 易腐</w:t>
            </w:r>
            <w:r>
              <w:rPr>
                <w:rFonts w:ascii="宋体" w:hAnsi="宋体" w:hint="eastAsia"/>
                <w:sz w:val="21"/>
              </w:rPr>
              <w:t>食品与生物制品冷藏车安全要求及试验方法》</w:t>
            </w:r>
          </w:p>
        </w:tc>
        <w:tc>
          <w:tcPr>
            <w:tcW w:w="1440" w:type="dxa"/>
            <w:vAlign w:val="center"/>
          </w:tcPr>
          <w:p w:rsidR="00112AFA" w:rsidRDefault="00B730A6">
            <w:pPr>
              <w:jc w:val="center"/>
              <w:rPr>
                <w:rFonts w:ascii="宋体"/>
                <w:sz w:val="21"/>
              </w:rPr>
            </w:pPr>
            <w:r>
              <w:rPr>
                <w:rFonts w:ascii="宋体" w:hint="eastAsia"/>
                <w:sz w:val="21"/>
              </w:rPr>
              <w:t>检验项目</w:t>
            </w:r>
          </w:p>
        </w:tc>
        <w:tc>
          <w:tcPr>
            <w:tcW w:w="3240" w:type="dxa"/>
            <w:vAlign w:val="center"/>
          </w:tcPr>
          <w:p w:rsidR="00112AFA" w:rsidRDefault="00B730A6">
            <w:pPr>
              <w:jc w:val="both"/>
              <w:rPr>
                <w:rFonts w:ascii="宋体" w:hAnsi="宋体"/>
                <w:sz w:val="21"/>
              </w:rPr>
            </w:pPr>
            <w:r>
              <w:rPr>
                <w:rFonts w:ascii="宋体" w:hAnsi="宋体" w:hint="eastAsia"/>
                <w:sz w:val="21"/>
              </w:rPr>
              <w:t>1.</w:t>
            </w:r>
            <w:r>
              <w:rPr>
                <w:rFonts w:ascii="宋体" w:hAnsi="宋体" w:hint="eastAsia"/>
                <w:sz w:val="21"/>
              </w:rPr>
              <w:t>行驶温度记录仪</w:t>
            </w:r>
          </w:p>
          <w:p w:rsidR="00112AFA" w:rsidRDefault="00B730A6">
            <w:pPr>
              <w:jc w:val="both"/>
              <w:rPr>
                <w:rFonts w:ascii="宋体" w:hAnsi="宋体"/>
                <w:sz w:val="21"/>
              </w:rPr>
            </w:pPr>
            <w:r>
              <w:rPr>
                <w:rFonts w:ascii="宋体" w:hAnsi="宋体" w:hint="eastAsia"/>
                <w:sz w:val="21"/>
              </w:rPr>
              <w:t>2.</w:t>
            </w:r>
            <w:r>
              <w:rPr>
                <w:rFonts w:ascii="宋体" w:hAnsi="宋体" w:hint="eastAsia"/>
                <w:sz w:val="21"/>
              </w:rPr>
              <w:t>车厢总体要求</w:t>
            </w:r>
          </w:p>
          <w:p w:rsidR="00112AFA" w:rsidRDefault="00B730A6">
            <w:pPr>
              <w:jc w:val="both"/>
              <w:rPr>
                <w:rFonts w:ascii="宋体" w:hAnsi="宋体"/>
                <w:sz w:val="21"/>
              </w:rPr>
            </w:pPr>
            <w:r>
              <w:rPr>
                <w:rFonts w:ascii="宋体" w:hAnsi="宋体" w:hint="eastAsia"/>
                <w:sz w:val="21"/>
              </w:rPr>
              <w:t>3.</w:t>
            </w:r>
            <w:r>
              <w:rPr>
                <w:rFonts w:ascii="宋体" w:hAnsi="宋体" w:hint="eastAsia"/>
                <w:sz w:val="21"/>
              </w:rPr>
              <w:t>车厢气密性能</w:t>
            </w:r>
          </w:p>
          <w:p w:rsidR="00112AFA" w:rsidRDefault="00B730A6">
            <w:pPr>
              <w:jc w:val="both"/>
              <w:rPr>
                <w:rFonts w:ascii="宋体" w:hAnsi="宋体"/>
                <w:sz w:val="21"/>
              </w:rPr>
            </w:pPr>
            <w:r>
              <w:rPr>
                <w:rFonts w:ascii="宋体" w:hAnsi="宋体" w:hint="eastAsia"/>
                <w:sz w:val="21"/>
              </w:rPr>
              <w:t>4.</w:t>
            </w:r>
            <w:r>
              <w:rPr>
                <w:rFonts w:ascii="宋体" w:hAnsi="宋体" w:hint="eastAsia"/>
                <w:sz w:val="21"/>
              </w:rPr>
              <w:t>车厢隔热性能</w:t>
            </w:r>
          </w:p>
          <w:p w:rsidR="00112AFA" w:rsidRDefault="00B730A6">
            <w:pPr>
              <w:jc w:val="both"/>
              <w:rPr>
                <w:rFonts w:ascii="宋体" w:hAnsi="宋体"/>
                <w:sz w:val="21"/>
              </w:rPr>
            </w:pPr>
            <w:r>
              <w:rPr>
                <w:rFonts w:ascii="宋体" w:hAnsi="宋体" w:hint="eastAsia"/>
                <w:sz w:val="21"/>
              </w:rPr>
              <w:t>5.</w:t>
            </w:r>
            <w:r>
              <w:rPr>
                <w:rFonts w:ascii="宋体" w:hAnsi="宋体" w:hint="eastAsia"/>
                <w:sz w:val="21"/>
              </w:rPr>
              <w:t>车厢</w:t>
            </w:r>
            <w:r>
              <w:rPr>
                <w:rFonts w:ascii="宋体" w:hAnsi="宋体" w:hint="eastAsia"/>
                <w:sz w:val="21"/>
              </w:rPr>
              <w:t>强度和刚度要求</w:t>
            </w:r>
          </w:p>
          <w:p w:rsidR="00112AFA" w:rsidRDefault="00B730A6">
            <w:pPr>
              <w:jc w:val="both"/>
              <w:rPr>
                <w:rFonts w:ascii="宋体" w:hAnsi="宋体"/>
                <w:sz w:val="21"/>
              </w:rPr>
            </w:pPr>
            <w:r>
              <w:rPr>
                <w:rFonts w:ascii="宋体" w:hAnsi="宋体" w:hint="eastAsia"/>
                <w:sz w:val="21"/>
              </w:rPr>
              <w:t>6.</w:t>
            </w:r>
            <w:r>
              <w:rPr>
                <w:rFonts w:ascii="宋体" w:hAnsi="宋体" w:hint="eastAsia"/>
                <w:sz w:val="21"/>
              </w:rPr>
              <w:t>制冷</w:t>
            </w:r>
            <w:r>
              <w:rPr>
                <w:rFonts w:ascii="宋体" w:hAnsi="宋体" w:hint="eastAsia"/>
                <w:sz w:val="21"/>
              </w:rPr>
              <w:t>量</w:t>
            </w:r>
          </w:p>
          <w:p w:rsidR="00112AFA" w:rsidRDefault="00B730A6">
            <w:pPr>
              <w:jc w:val="both"/>
              <w:rPr>
                <w:rFonts w:ascii="宋体" w:hAnsi="宋体"/>
                <w:sz w:val="21"/>
              </w:rPr>
            </w:pPr>
            <w:r>
              <w:rPr>
                <w:rFonts w:ascii="宋体" w:hAnsi="宋体" w:hint="eastAsia"/>
                <w:sz w:val="21"/>
              </w:rPr>
              <w:t>7.</w:t>
            </w:r>
            <w:r>
              <w:rPr>
                <w:rFonts w:ascii="宋体" w:hAnsi="宋体" w:hint="eastAsia"/>
                <w:sz w:val="21"/>
              </w:rPr>
              <w:t>降温性能</w:t>
            </w:r>
          </w:p>
          <w:p w:rsidR="00112AFA" w:rsidRDefault="00B730A6">
            <w:pPr>
              <w:jc w:val="both"/>
              <w:rPr>
                <w:rFonts w:ascii="宋体" w:hAnsi="宋体"/>
                <w:sz w:val="21"/>
              </w:rPr>
            </w:pPr>
            <w:r>
              <w:rPr>
                <w:rFonts w:ascii="宋体" w:hAnsi="宋体" w:hint="eastAsia"/>
                <w:sz w:val="21"/>
              </w:rPr>
              <w:t>8.</w:t>
            </w:r>
            <w:r>
              <w:rPr>
                <w:rFonts w:ascii="宋体" w:hAnsi="宋体" w:hint="eastAsia"/>
                <w:sz w:val="21"/>
              </w:rPr>
              <w:t>加热</w:t>
            </w:r>
            <w:r>
              <w:rPr>
                <w:rFonts w:ascii="宋体" w:hAnsi="宋体" w:hint="eastAsia"/>
                <w:sz w:val="21"/>
              </w:rPr>
              <w:t>性能</w:t>
            </w:r>
          </w:p>
          <w:p w:rsidR="00112AFA" w:rsidRDefault="00B730A6">
            <w:pPr>
              <w:jc w:val="both"/>
              <w:rPr>
                <w:rFonts w:ascii="宋体" w:hAnsi="宋体"/>
                <w:sz w:val="21"/>
              </w:rPr>
            </w:pPr>
            <w:r>
              <w:rPr>
                <w:rFonts w:ascii="宋体" w:hAnsi="宋体" w:hint="eastAsia"/>
                <w:sz w:val="21"/>
              </w:rPr>
              <w:t>9.</w:t>
            </w:r>
            <w:r>
              <w:rPr>
                <w:rFonts w:ascii="宋体" w:hAnsi="宋体" w:hint="eastAsia"/>
                <w:sz w:val="21"/>
              </w:rPr>
              <w:t>保温性能</w:t>
            </w:r>
          </w:p>
          <w:p w:rsidR="00112AFA" w:rsidRDefault="00B730A6">
            <w:pPr>
              <w:jc w:val="both"/>
              <w:rPr>
                <w:rFonts w:ascii="宋体" w:hAnsi="宋体"/>
                <w:sz w:val="21"/>
              </w:rPr>
            </w:pPr>
            <w:r>
              <w:rPr>
                <w:rFonts w:ascii="宋体" w:hAnsi="宋体" w:hint="eastAsia"/>
                <w:sz w:val="21"/>
              </w:rPr>
              <w:t>10.</w:t>
            </w:r>
            <w:r>
              <w:rPr>
                <w:rFonts w:ascii="宋体" w:hAnsi="宋体" w:hint="eastAsia"/>
                <w:sz w:val="21"/>
              </w:rPr>
              <w:t>具备液化气体制冷装置的冷藏车特殊要求</w:t>
            </w:r>
          </w:p>
          <w:p w:rsidR="00112AFA" w:rsidRDefault="00B730A6">
            <w:pPr>
              <w:jc w:val="both"/>
            </w:pPr>
            <w:r>
              <w:rPr>
                <w:rFonts w:ascii="宋体" w:hAnsi="宋体" w:hint="eastAsia"/>
                <w:sz w:val="21"/>
              </w:rPr>
              <w:t>11.</w:t>
            </w:r>
            <w:r>
              <w:rPr>
                <w:rFonts w:ascii="宋体" w:hAnsi="宋体" w:hint="eastAsia"/>
                <w:sz w:val="21"/>
              </w:rPr>
              <w:t>标志</w:t>
            </w:r>
          </w:p>
        </w:tc>
      </w:tr>
      <w:tr w:rsidR="00112AFA">
        <w:trPr>
          <w:trHeight w:val="3654"/>
        </w:trPr>
        <w:tc>
          <w:tcPr>
            <w:tcW w:w="1200" w:type="dxa"/>
            <w:vAlign w:val="center"/>
          </w:tcPr>
          <w:p w:rsidR="00112AFA" w:rsidRDefault="00B730A6">
            <w:pPr>
              <w:spacing w:line="300" w:lineRule="auto"/>
              <w:jc w:val="center"/>
              <w:rPr>
                <w:rFonts w:ascii="宋体" w:hAnsi="宋体"/>
                <w:sz w:val="21"/>
                <w:szCs w:val="21"/>
              </w:rPr>
            </w:pPr>
            <w:r>
              <w:rPr>
                <w:rFonts w:ascii="宋体" w:hAnsi="宋体" w:hint="eastAsia"/>
                <w:sz w:val="21"/>
                <w:szCs w:val="21"/>
              </w:rPr>
              <w:t>检</w:t>
            </w:r>
          </w:p>
          <w:p w:rsidR="00112AFA" w:rsidRDefault="00B730A6">
            <w:pPr>
              <w:spacing w:line="300" w:lineRule="auto"/>
              <w:jc w:val="center"/>
              <w:rPr>
                <w:rFonts w:ascii="宋体" w:hAnsi="宋体"/>
                <w:sz w:val="21"/>
                <w:szCs w:val="21"/>
              </w:rPr>
            </w:pPr>
            <w:proofErr w:type="gramStart"/>
            <w:r>
              <w:rPr>
                <w:rFonts w:ascii="宋体" w:hAnsi="宋体" w:hint="eastAsia"/>
                <w:sz w:val="21"/>
                <w:szCs w:val="21"/>
              </w:rPr>
              <w:t>验</w:t>
            </w:r>
            <w:proofErr w:type="gramEnd"/>
          </w:p>
          <w:p w:rsidR="00112AFA" w:rsidRDefault="00B730A6">
            <w:pPr>
              <w:spacing w:line="300" w:lineRule="auto"/>
              <w:jc w:val="center"/>
              <w:rPr>
                <w:rFonts w:ascii="宋体" w:hAnsi="宋体"/>
                <w:sz w:val="21"/>
                <w:szCs w:val="21"/>
              </w:rPr>
            </w:pPr>
            <w:r>
              <w:rPr>
                <w:rFonts w:ascii="宋体" w:hAnsi="宋体" w:hint="eastAsia"/>
                <w:sz w:val="21"/>
                <w:szCs w:val="21"/>
              </w:rPr>
              <w:t>结</w:t>
            </w:r>
          </w:p>
          <w:p w:rsidR="00112AFA" w:rsidRDefault="00B730A6">
            <w:pPr>
              <w:spacing w:line="300" w:lineRule="auto"/>
              <w:jc w:val="center"/>
              <w:rPr>
                <w:rFonts w:ascii="宋体" w:hAnsi="宋体"/>
                <w:sz w:val="21"/>
                <w:szCs w:val="21"/>
              </w:rPr>
            </w:pPr>
            <w:r>
              <w:rPr>
                <w:rFonts w:ascii="宋体" w:hAnsi="宋体" w:hint="eastAsia"/>
                <w:sz w:val="21"/>
                <w:szCs w:val="21"/>
              </w:rPr>
              <w:t>论</w:t>
            </w:r>
          </w:p>
        </w:tc>
        <w:tc>
          <w:tcPr>
            <w:tcW w:w="7920" w:type="dxa"/>
            <w:gridSpan w:val="3"/>
          </w:tcPr>
          <w:p w:rsidR="00112AFA" w:rsidRDefault="00112AFA">
            <w:pPr>
              <w:pStyle w:val="a6"/>
              <w:spacing w:line="300" w:lineRule="auto"/>
              <w:jc w:val="both"/>
              <w:rPr>
                <w:rFonts w:ascii="宋体" w:hAnsi="宋体"/>
                <w:sz w:val="21"/>
                <w:szCs w:val="21"/>
              </w:rPr>
            </w:pPr>
          </w:p>
          <w:p w:rsidR="00112AFA" w:rsidRDefault="00112AFA">
            <w:pPr>
              <w:pStyle w:val="a6"/>
              <w:spacing w:line="300" w:lineRule="auto"/>
              <w:jc w:val="both"/>
              <w:rPr>
                <w:rFonts w:ascii="宋体" w:hAnsi="宋体"/>
                <w:sz w:val="21"/>
                <w:szCs w:val="21"/>
              </w:rPr>
            </w:pPr>
          </w:p>
          <w:p w:rsidR="00112AFA" w:rsidRDefault="00B730A6">
            <w:pPr>
              <w:snapToGrid w:val="0"/>
              <w:spacing w:line="300" w:lineRule="auto"/>
              <w:jc w:val="both"/>
              <w:rPr>
                <w:rFonts w:ascii="宋体" w:hAnsi="宋体"/>
                <w:sz w:val="21"/>
                <w:szCs w:val="21"/>
              </w:rPr>
            </w:pPr>
            <w:r>
              <w:rPr>
                <w:rFonts w:ascii="宋体" w:hAnsi="宋体" w:hint="eastAsia"/>
                <w:sz w:val="21"/>
                <w:szCs w:val="21"/>
              </w:rPr>
              <w:t xml:space="preserve">   </w:t>
            </w:r>
            <w:r>
              <w:rPr>
                <w:rFonts w:ascii="宋体" w:hAnsi="宋体" w:hint="eastAsia"/>
                <w:sz w:val="21"/>
                <w:szCs w:val="21"/>
              </w:rPr>
              <w:t>经检验，该</w:t>
            </w:r>
            <w:r>
              <w:rPr>
                <w:rFonts w:ascii="宋体" w:hAnsi="宋体" w:hint="eastAsia"/>
                <w:sz w:val="21"/>
                <w:szCs w:val="21"/>
              </w:rPr>
              <w:t>样品冷藏车安全要求检验项目的检验结果</w:t>
            </w:r>
            <w:r>
              <w:rPr>
                <w:rFonts w:ascii="宋体" w:hAnsi="宋体" w:hint="eastAsia"/>
                <w:sz w:val="21"/>
                <w:szCs w:val="21"/>
              </w:rPr>
              <w:t>符合</w:t>
            </w:r>
            <w:r>
              <w:rPr>
                <w:rFonts w:ascii="宋体" w:hAnsi="宋体" w:hint="eastAsia"/>
                <w:sz w:val="21"/>
              </w:rPr>
              <w:t>GB 29753-20</w:t>
            </w:r>
            <w:r>
              <w:rPr>
                <w:rFonts w:ascii="宋体" w:hAnsi="宋体" w:hint="eastAsia"/>
                <w:sz w:val="21"/>
              </w:rPr>
              <w:t>23</w:t>
            </w:r>
            <w:r>
              <w:rPr>
                <w:rFonts w:ascii="宋体" w:hAnsi="宋体" w:hint="eastAsia"/>
                <w:sz w:val="21"/>
              </w:rPr>
              <w:t>《道路运输食品与生物制品冷藏车安全要求及试验方法》的要求。</w:t>
            </w:r>
          </w:p>
          <w:p w:rsidR="00112AFA" w:rsidRDefault="00112AFA">
            <w:pPr>
              <w:snapToGrid w:val="0"/>
              <w:spacing w:line="300" w:lineRule="auto"/>
              <w:rPr>
                <w:rFonts w:ascii="宋体" w:hAnsi="宋体"/>
                <w:sz w:val="21"/>
                <w:szCs w:val="21"/>
              </w:rPr>
            </w:pPr>
          </w:p>
          <w:p w:rsidR="00112AFA" w:rsidRDefault="00112AFA">
            <w:pPr>
              <w:snapToGrid w:val="0"/>
              <w:spacing w:line="300" w:lineRule="auto"/>
              <w:rPr>
                <w:rFonts w:ascii="宋体" w:hAnsi="宋体"/>
                <w:sz w:val="21"/>
                <w:szCs w:val="21"/>
              </w:rPr>
            </w:pPr>
          </w:p>
          <w:p w:rsidR="00112AFA" w:rsidRDefault="00112AFA">
            <w:pPr>
              <w:snapToGrid w:val="0"/>
              <w:spacing w:line="300" w:lineRule="auto"/>
              <w:rPr>
                <w:rFonts w:ascii="宋体" w:hAnsi="宋体"/>
                <w:sz w:val="21"/>
                <w:szCs w:val="21"/>
              </w:rPr>
            </w:pPr>
          </w:p>
          <w:p w:rsidR="00112AFA" w:rsidRDefault="00B730A6">
            <w:pPr>
              <w:snapToGrid w:val="0"/>
              <w:spacing w:line="300" w:lineRule="auto"/>
              <w:ind w:firstLineChars="1900" w:firstLine="3990"/>
              <w:rPr>
                <w:rFonts w:ascii="宋体" w:hAnsi="宋体"/>
                <w:sz w:val="21"/>
                <w:szCs w:val="21"/>
              </w:rPr>
            </w:pPr>
            <w:r>
              <w:rPr>
                <w:rFonts w:ascii="宋体" w:hAnsi="宋体" w:hint="eastAsia"/>
                <w:sz w:val="21"/>
                <w:szCs w:val="21"/>
              </w:rPr>
              <w:t xml:space="preserve">   </w:t>
            </w:r>
            <w:r>
              <w:rPr>
                <w:rFonts w:ascii="宋体" w:hAnsi="宋体" w:hint="eastAsia"/>
                <w:sz w:val="21"/>
                <w:szCs w:val="21"/>
              </w:rPr>
              <w:t>签发日期：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bookmarkStart w:id="2" w:name="xny_2"/>
            <w:bookmarkEnd w:id="2"/>
            <w:r>
              <w:rPr>
                <w:rFonts w:ascii="宋体" w:hAnsi="宋体"/>
                <w:sz w:val="21"/>
                <w:szCs w:val="21"/>
              </w:rPr>
              <w:fldChar w:fldCharType="begin"/>
            </w:r>
            <w:r>
              <w:rPr>
                <w:rFonts w:ascii="宋体" w:hAnsi="宋体"/>
                <w:sz w:val="21"/>
                <w:szCs w:val="21"/>
              </w:rPr>
              <w:instrText xml:space="preserve"> INCLUDEPICTURE "</w:instrText>
            </w:r>
            <w:r>
              <w:rPr>
                <w:rFonts w:ascii="宋体" w:hAnsi="宋体"/>
                <w:sz w:val="21"/>
                <w:szCs w:val="21"/>
              </w:rPr>
              <w:instrText xml:space="preserve">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w:instrText>
            </w:r>
            <w:r>
              <w:rPr>
                <w:rFonts w:ascii="宋体" w:hAnsi="宋体"/>
                <w:sz w:val="21"/>
                <w:szCs w:val="21"/>
              </w:rPr>
              <w:instrText xml:space="preserve">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"Z:/docs/cachet/20160808141124</w:instrText>
            </w:r>
            <w:r>
              <w:rPr>
                <w:rFonts w:ascii="宋体" w:hAnsi="宋体"/>
                <w:sz w:val="21"/>
                <w:szCs w:val="21"/>
              </w:rPr>
              <w:instrText xml:space="preserve">.jpg"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w:instrText>
            </w:r>
            <w:r>
              <w:rPr>
                <w:rFonts w:ascii="宋体" w:hAnsi="宋体" w:hint="eastAsia"/>
                <w:sz w:val="21"/>
                <w:szCs w:val="21"/>
              </w:rPr>
              <w:instrText>INCLUDEPICTURE "Z:/docs/cachet/20160808141124.jpg" \* MERGEFORMAT</w:instrText>
            </w:r>
            <w:r>
              <w:rPr>
                <w:rFonts w:ascii="宋体" w:hAnsi="宋体"/>
                <w:sz w:val="21"/>
                <w:szCs w:val="21"/>
              </w:rPr>
              <w:instrText xml:space="preserve"> </w:instrText>
            </w:r>
            <w:r>
              <w:rPr>
                <w:rFonts w:ascii="宋体" w:hAnsi="宋体"/>
                <w:sz w:val="21"/>
                <w:szCs w:val="21"/>
              </w:rPr>
              <w:fldChar w:fldCharType="end"/>
            </w:r>
            <w:r>
              <w:rPr>
                <w:rFonts w:ascii="宋体" w:hAnsi="宋体" w:hint="eastAsia"/>
                <w:sz w:val="21"/>
                <w:szCs w:val="21"/>
              </w:rPr>
              <w:t xml:space="preserve">                      </w:t>
            </w:r>
            <w:r>
              <w:rPr>
                <w:rFonts w:ascii="宋体" w:hAnsi="宋体"/>
                <w:sz w:val="21"/>
                <w:szCs w:val="21"/>
              </w:rPr>
              <w:fldChar w:fldCharType="begin"/>
            </w:r>
            <w:r>
              <w:instrText xml:space="preserve"> INCLUDEPICTURE "C:\\Users\\dell\\resources\\images\\zhang\\1184314526484.jpg" \* MERGEFORMAT </w:instrText>
            </w:r>
            <w:r>
              <w:rPr>
                <w:rFonts w:ascii="宋体" w:hAnsi="宋体"/>
                <w:sz w:val="21"/>
                <w:szCs w:val="21"/>
              </w:rPr>
              <w:fldChar w:fldCharType="end"/>
            </w:r>
            <w:r>
              <w:rPr>
                <w:rFonts w:ascii="宋体" w:hAnsi="宋体"/>
                <w:sz w:val="21"/>
                <w:szCs w:val="21"/>
              </w:rPr>
              <w:fldChar w:fldCharType="begin"/>
            </w:r>
            <w:r>
              <w:instrText xml:space="preserve"> INCLUDEPICTURE "C:\\Users\\dell\\resources\\i</w:instrText>
            </w:r>
            <w:r>
              <w:instrText xml:space="preserve">mages\\zhang\\1184314526484.jpg" \* MERGEFORMAT </w:instrText>
            </w:r>
            <w:r>
              <w:rPr>
                <w:rFonts w:ascii="宋体" w:hAnsi="宋体"/>
                <w:sz w:val="21"/>
                <w:szCs w:val="21"/>
              </w:rPr>
              <w:fldChar w:fldCharType="end"/>
            </w:r>
            <w:r>
              <w:rPr>
                <w:rFonts w:ascii="宋体" w:hAnsi="宋体"/>
                <w:sz w:val="21"/>
                <w:szCs w:val="21"/>
              </w:rPr>
              <w:fldChar w:fldCharType="begin"/>
            </w:r>
            <w:r>
              <w:instrText xml:space="preserve"> INCLUDEPICTURE "C:\\Users\\dell\\resources\\images\\zhang\\1184314526484.jpg"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"H:\\..\\..\\resources\\images\\zhang\\1184314526484.jpg" \* MERGEFORMAT </w:instrText>
            </w:r>
            <w:r>
              <w:rPr>
                <w:rFonts w:ascii="宋体" w:hAnsi="宋体"/>
                <w:sz w:val="21"/>
                <w:szCs w:val="21"/>
              </w:rPr>
              <w:fldChar w:fldCharType="end"/>
            </w:r>
            <w:r>
              <w:rPr>
                <w:rFonts w:ascii="宋体" w:hAnsi="宋体"/>
                <w:sz w:val="21"/>
                <w:szCs w:val="21"/>
              </w:rPr>
              <w:fldChar w:fldCharType="begin"/>
            </w:r>
            <w:r>
              <w:rPr>
                <w:rFonts w:ascii="宋体" w:hAnsi="宋体"/>
                <w:sz w:val="21"/>
                <w:szCs w:val="21"/>
              </w:rPr>
              <w:instrText xml:space="preserve"> INCLUDEPICTURE "</w:instrText>
            </w:r>
            <w:r>
              <w:rPr>
                <w:rFonts w:ascii="宋体" w:hAnsi="宋体"/>
                <w:sz w:val="21"/>
                <w:szCs w:val="21"/>
              </w:rPr>
              <w:instrText xml:space="preserve">H:\\..\\..\\resources\\images\\zhang\\1184314526484.jpg" \* MERGEFORMAT </w:instrText>
            </w:r>
            <w:r>
              <w:rPr>
                <w:rFonts w:ascii="宋体" w:hAnsi="宋体"/>
                <w:sz w:val="21"/>
                <w:szCs w:val="21"/>
              </w:rPr>
              <w:fldChar w:fldCharType="end"/>
            </w:r>
          </w:p>
        </w:tc>
      </w:tr>
      <w:tr w:rsidR="00112AFA">
        <w:trPr>
          <w:trHeight w:val="615"/>
        </w:trPr>
        <w:tc>
          <w:tcPr>
            <w:tcW w:w="1200" w:type="dxa"/>
            <w:vAlign w:val="center"/>
          </w:tcPr>
          <w:p w:rsidR="00112AFA" w:rsidRDefault="00B730A6">
            <w:pPr>
              <w:pStyle w:val="a6"/>
              <w:spacing w:line="300" w:lineRule="auto"/>
              <w:jc w:val="center"/>
              <w:rPr>
                <w:rFonts w:ascii="宋体" w:hAnsi="宋体"/>
                <w:sz w:val="21"/>
                <w:szCs w:val="21"/>
              </w:rPr>
            </w:pPr>
            <w:r>
              <w:rPr>
                <w:rFonts w:ascii="宋体" w:hAnsi="宋体" w:hint="eastAsia"/>
                <w:sz w:val="21"/>
                <w:szCs w:val="21"/>
              </w:rPr>
              <w:t>备</w:t>
            </w:r>
            <w:r>
              <w:rPr>
                <w:rFonts w:ascii="宋体" w:hAnsi="宋体"/>
                <w:sz w:val="21"/>
                <w:szCs w:val="21"/>
              </w:rPr>
              <w:t xml:space="preserve">   </w:t>
            </w:r>
            <w:r>
              <w:rPr>
                <w:rFonts w:ascii="宋体" w:hAnsi="宋体" w:hint="eastAsia"/>
                <w:sz w:val="21"/>
                <w:szCs w:val="21"/>
              </w:rPr>
              <w:t>注</w:t>
            </w:r>
          </w:p>
        </w:tc>
        <w:tc>
          <w:tcPr>
            <w:tcW w:w="7920" w:type="dxa"/>
            <w:gridSpan w:val="3"/>
            <w:vAlign w:val="center"/>
          </w:tcPr>
          <w:p w:rsidR="00112AFA" w:rsidRDefault="00B730A6">
            <w:pPr>
              <w:pStyle w:val="a6"/>
              <w:spacing w:line="300" w:lineRule="auto"/>
              <w:jc w:val="center"/>
              <w:rPr>
                <w:rFonts w:ascii="宋体" w:hAnsi="宋体"/>
                <w:sz w:val="21"/>
                <w:szCs w:val="21"/>
              </w:rPr>
            </w:pPr>
            <w:r>
              <w:rPr>
                <w:rFonts w:ascii="宋体" w:hAnsi="宋体" w:hint="eastAsia"/>
                <w:sz w:val="21"/>
                <w:szCs w:val="21"/>
                <w:lang w:bidi="ar"/>
              </w:rPr>
              <w:t>该样车运输介质：</w:t>
            </w:r>
            <w:r>
              <w:rPr>
                <w:rFonts w:ascii="宋体" w:hAnsi="宋体" w:hint="eastAsia"/>
                <w:sz w:val="21"/>
                <w:szCs w:val="21"/>
                <w:lang w:bidi="ar"/>
              </w:rPr>
              <w:t xml:space="preserve">      </w:t>
            </w:r>
            <w:r>
              <w:rPr>
                <w:rFonts w:ascii="宋体" w:hAnsi="宋体" w:hint="eastAsia"/>
                <w:sz w:val="21"/>
                <w:szCs w:val="21"/>
                <w:lang w:bidi="ar"/>
              </w:rPr>
              <w:t>；</w:t>
            </w:r>
          </w:p>
        </w:tc>
      </w:tr>
    </w:tbl>
    <w:p w:rsidR="00112AFA" w:rsidRDefault="00112AFA">
      <w:pPr>
        <w:spacing w:line="312" w:lineRule="atLeast"/>
        <w:jc w:val="both"/>
        <w:textAlignment w:val="auto"/>
        <w:rPr>
          <w:rFonts w:eastAsia="Times New Roman"/>
          <w:sz w:val="21"/>
        </w:rPr>
      </w:pPr>
    </w:p>
    <w:p w:rsidR="00112AFA" w:rsidRDefault="00B730A6">
      <w:pPr>
        <w:spacing w:line="312" w:lineRule="atLeast"/>
        <w:ind w:right="-109"/>
        <w:jc w:val="both"/>
        <w:textAlignment w:val="auto"/>
      </w:pPr>
      <w:r>
        <w:rPr>
          <w:rFonts w:hint="eastAsia"/>
          <w:sz w:val="21"/>
        </w:rPr>
        <w:t>批准：</w:t>
      </w:r>
      <w:bookmarkStart w:id="3" w:name="sign3_1"/>
      <w:bookmarkEnd w:id="3"/>
      <w:r>
        <w:rPr>
          <w:sz w:val="21"/>
        </w:rPr>
        <w:t xml:space="preserve">                     </w:t>
      </w:r>
      <w:r>
        <w:rPr>
          <w:rFonts w:hint="eastAsia"/>
          <w:sz w:val="21"/>
        </w:rPr>
        <w:t>审核：</w:t>
      </w:r>
      <w:bookmarkStart w:id="4" w:name="sign2_1"/>
      <w:bookmarkEnd w:id="4"/>
      <w:r>
        <w:rPr>
          <w:sz w:val="21"/>
        </w:rPr>
        <w:t xml:space="preserve">                  </w:t>
      </w:r>
      <w:r>
        <w:rPr>
          <w:rFonts w:hint="eastAsia"/>
          <w:sz w:val="21"/>
        </w:rPr>
        <w:t>主检：</w:t>
      </w:r>
      <w:r>
        <w:rPr>
          <w:b/>
          <w:sz w:val="21"/>
        </w:rPr>
        <w:t xml:space="preserve">          </w:t>
      </w:r>
    </w:p>
    <w:p w:rsidR="00112AFA" w:rsidRDefault="00B730A6">
      <w:pPr>
        <w:ind w:firstLine="18"/>
        <w:rPr>
          <w:sz w:val="21"/>
        </w:rPr>
      </w:pPr>
      <w:r>
        <w:br w:type="page"/>
      </w:r>
      <w:r>
        <w:rPr>
          <w:rFonts w:hint="eastAsia"/>
          <w:spacing w:val="20"/>
          <w:sz w:val="18"/>
          <w:szCs w:val="18"/>
        </w:rPr>
        <w:lastRenderedPageBreak/>
        <w:t xml:space="preserve">XXXX </w:t>
      </w:r>
      <w:r>
        <w:rPr>
          <w:sz w:val="21"/>
        </w:rPr>
        <w:t xml:space="preserve">                                </w:t>
      </w:r>
      <w:r>
        <w:rPr>
          <w:rFonts w:hint="eastAsia"/>
          <w:sz w:val="21"/>
        </w:rPr>
        <w:t xml:space="preserve">           </w:t>
      </w:r>
      <w:r>
        <w:rPr>
          <w:rFonts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szCs w:val="18"/>
        </w:rPr>
        <w:t xml:space="preserve">XXXX </w:t>
      </w:r>
      <w:r>
        <w:rPr>
          <w:rFonts w:hint="eastAsia"/>
          <w:spacing w:val="20"/>
          <w:sz w:val="24"/>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 xml:space="preserve">2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pPr>
        <w:numPr>
          <w:ilvl w:val="0"/>
          <w:numId w:val="1"/>
        </w:numPr>
        <w:spacing w:line="240" w:lineRule="auto"/>
        <w:rPr>
          <w:b/>
        </w:rPr>
      </w:pPr>
      <w:r>
        <w:rPr>
          <w:rFonts w:hint="eastAsia"/>
          <w:b/>
        </w:rPr>
        <w:t>检验结果</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5"/>
        <w:gridCol w:w="528"/>
        <w:gridCol w:w="3620"/>
        <w:gridCol w:w="915"/>
        <w:gridCol w:w="3493"/>
        <w:gridCol w:w="699"/>
      </w:tblGrid>
      <w:tr w:rsidR="00112AFA">
        <w:trPr>
          <w:cantSplit/>
          <w:trHeight w:val="540"/>
        </w:trPr>
        <w:tc>
          <w:tcPr>
            <w:tcW w:w="345" w:type="dxa"/>
            <w:tcBorders>
              <w:top w:val="single" w:sz="4" w:space="0" w:color="auto"/>
              <w:left w:val="single" w:sz="4" w:space="0" w:color="auto"/>
              <w:bottom w:val="single" w:sz="6" w:space="0" w:color="auto"/>
              <w:right w:val="single" w:sz="4" w:space="0" w:color="auto"/>
            </w:tcBorders>
            <w:vAlign w:val="center"/>
          </w:tcPr>
          <w:p w:rsidR="00112AFA" w:rsidRDefault="00B730A6">
            <w:pPr>
              <w:spacing w:line="240" w:lineRule="auto"/>
              <w:jc w:val="center"/>
              <w:rPr>
                <w:sz w:val="21"/>
                <w:szCs w:val="21"/>
              </w:rPr>
            </w:pPr>
            <w:r>
              <w:rPr>
                <w:sz w:val="21"/>
                <w:szCs w:val="21"/>
              </w:rPr>
              <w:t>序号</w:t>
            </w:r>
          </w:p>
        </w:tc>
        <w:tc>
          <w:tcPr>
            <w:tcW w:w="528" w:type="dxa"/>
            <w:tcBorders>
              <w:top w:val="single" w:sz="4" w:space="0" w:color="auto"/>
              <w:left w:val="single" w:sz="4"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sz w:val="21"/>
                <w:szCs w:val="21"/>
              </w:rPr>
              <w:t>检验项目</w:t>
            </w:r>
          </w:p>
        </w:tc>
        <w:tc>
          <w:tcPr>
            <w:tcW w:w="3620" w:type="dxa"/>
            <w:tcBorders>
              <w:top w:val="single" w:sz="4"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center"/>
              <w:rPr>
                <w:sz w:val="21"/>
                <w:szCs w:val="21"/>
              </w:rPr>
            </w:pPr>
            <w:r>
              <w:rPr>
                <w:sz w:val="21"/>
                <w:szCs w:val="21"/>
              </w:rPr>
              <w:t>标</w:t>
            </w:r>
            <w:r>
              <w:rPr>
                <w:sz w:val="21"/>
                <w:szCs w:val="21"/>
              </w:rPr>
              <w:t xml:space="preserve">  </w:t>
            </w:r>
            <w:r>
              <w:rPr>
                <w:sz w:val="21"/>
                <w:szCs w:val="21"/>
              </w:rPr>
              <w:t>准</w:t>
            </w:r>
            <w:r>
              <w:rPr>
                <w:sz w:val="21"/>
                <w:szCs w:val="21"/>
              </w:rPr>
              <w:t xml:space="preserve">  </w:t>
            </w:r>
            <w:r>
              <w:rPr>
                <w:sz w:val="21"/>
                <w:szCs w:val="21"/>
              </w:rPr>
              <w:t>要</w:t>
            </w:r>
            <w:r>
              <w:rPr>
                <w:sz w:val="21"/>
                <w:szCs w:val="21"/>
              </w:rPr>
              <w:t xml:space="preserve">  </w:t>
            </w:r>
            <w:r>
              <w:rPr>
                <w:sz w:val="21"/>
                <w:szCs w:val="21"/>
              </w:rPr>
              <w:t>求</w:t>
            </w:r>
          </w:p>
        </w:tc>
        <w:tc>
          <w:tcPr>
            <w:tcW w:w="915" w:type="dxa"/>
            <w:tcBorders>
              <w:top w:val="single" w:sz="4"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sz w:val="21"/>
              </w:rPr>
              <w:t>对应标准条款号</w:t>
            </w:r>
          </w:p>
        </w:tc>
        <w:tc>
          <w:tcPr>
            <w:tcW w:w="3493" w:type="dxa"/>
            <w:tcBorders>
              <w:top w:val="single" w:sz="4"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sz w:val="21"/>
                <w:szCs w:val="21"/>
              </w:rPr>
              <w:t>检</w:t>
            </w:r>
            <w:r>
              <w:rPr>
                <w:sz w:val="21"/>
                <w:szCs w:val="21"/>
              </w:rPr>
              <w:t xml:space="preserve">  </w:t>
            </w:r>
            <w:proofErr w:type="gramStart"/>
            <w:r>
              <w:rPr>
                <w:sz w:val="21"/>
                <w:szCs w:val="21"/>
              </w:rPr>
              <w:t>验</w:t>
            </w:r>
            <w:proofErr w:type="gramEnd"/>
            <w:r>
              <w:rPr>
                <w:sz w:val="21"/>
                <w:szCs w:val="21"/>
              </w:rPr>
              <w:t xml:space="preserve">  </w:t>
            </w:r>
            <w:r>
              <w:rPr>
                <w:sz w:val="21"/>
                <w:szCs w:val="21"/>
              </w:rPr>
              <w:t>结</w:t>
            </w:r>
            <w:r>
              <w:rPr>
                <w:sz w:val="21"/>
                <w:szCs w:val="21"/>
              </w:rPr>
              <w:t xml:space="preserve">  </w:t>
            </w:r>
            <w:r>
              <w:rPr>
                <w:sz w:val="21"/>
                <w:szCs w:val="21"/>
              </w:rPr>
              <w:t>果</w:t>
            </w:r>
          </w:p>
        </w:tc>
        <w:tc>
          <w:tcPr>
            <w:tcW w:w="699" w:type="dxa"/>
            <w:tcBorders>
              <w:top w:val="single" w:sz="4" w:space="0" w:color="auto"/>
              <w:left w:val="single" w:sz="6" w:space="0" w:color="auto"/>
              <w:bottom w:val="single" w:sz="6" w:space="0" w:color="auto"/>
              <w:right w:val="single" w:sz="4" w:space="0" w:color="auto"/>
            </w:tcBorders>
            <w:vAlign w:val="center"/>
          </w:tcPr>
          <w:p w:rsidR="00112AFA" w:rsidRDefault="00B730A6">
            <w:pPr>
              <w:spacing w:line="240" w:lineRule="auto"/>
              <w:jc w:val="center"/>
              <w:rPr>
                <w:sz w:val="21"/>
                <w:szCs w:val="21"/>
              </w:rPr>
            </w:pPr>
            <w:r>
              <w:rPr>
                <w:rFonts w:hint="eastAsia"/>
                <w:sz w:val="21"/>
                <w:szCs w:val="21"/>
              </w:rPr>
              <w:t>符合性判定</w:t>
            </w:r>
          </w:p>
        </w:tc>
      </w:tr>
      <w:tr w:rsidR="00112AFA">
        <w:trPr>
          <w:cantSplit/>
          <w:trHeight w:val="443"/>
        </w:trPr>
        <w:tc>
          <w:tcPr>
            <w:tcW w:w="345" w:type="dxa"/>
            <w:vMerge w:val="restart"/>
            <w:tcBorders>
              <w:left w:val="single" w:sz="4" w:space="0" w:color="auto"/>
              <w:right w:val="single" w:sz="4" w:space="0" w:color="auto"/>
            </w:tcBorders>
            <w:vAlign w:val="center"/>
          </w:tcPr>
          <w:p w:rsidR="00112AFA" w:rsidRDefault="00B730A6">
            <w:pPr>
              <w:spacing w:line="240" w:lineRule="auto"/>
              <w:jc w:val="center"/>
              <w:rPr>
                <w:sz w:val="21"/>
                <w:szCs w:val="21"/>
              </w:rPr>
            </w:pPr>
            <w:r>
              <w:rPr>
                <w:rFonts w:hint="eastAsia"/>
                <w:sz w:val="21"/>
                <w:szCs w:val="21"/>
              </w:rPr>
              <w:t>1</w:t>
            </w:r>
          </w:p>
        </w:tc>
        <w:tc>
          <w:tcPr>
            <w:tcW w:w="528" w:type="dxa"/>
            <w:vMerge w:val="restart"/>
            <w:tcBorders>
              <w:left w:val="single" w:sz="4" w:space="0" w:color="auto"/>
              <w:right w:val="single" w:sz="6" w:space="0" w:color="auto"/>
            </w:tcBorders>
            <w:vAlign w:val="center"/>
          </w:tcPr>
          <w:p w:rsidR="00112AFA" w:rsidRDefault="00B730A6">
            <w:pPr>
              <w:spacing w:line="240" w:lineRule="auto"/>
              <w:jc w:val="center"/>
              <w:rPr>
                <w:sz w:val="21"/>
                <w:szCs w:val="21"/>
              </w:rPr>
            </w:pPr>
            <w:r>
              <w:rPr>
                <w:rFonts w:hint="eastAsia"/>
                <w:sz w:val="21"/>
                <w:szCs w:val="21"/>
              </w:rPr>
              <w:t>行驶温度记录仪</w:t>
            </w:r>
          </w:p>
        </w:tc>
        <w:tc>
          <w:tcPr>
            <w:tcW w:w="3620"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rFonts w:ascii="宋体" w:hAnsi="宋体" w:cs="宋体"/>
                <w:sz w:val="21"/>
                <w:szCs w:val="21"/>
              </w:rPr>
            </w:pPr>
            <w:r>
              <w:rPr>
                <w:rFonts w:ascii="宋体" w:hAnsi="宋体" w:cs="宋体" w:hint="eastAsia"/>
                <w:sz w:val="21"/>
                <w:szCs w:val="21"/>
              </w:rPr>
              <w:t>冷藏车应配备行驶温度记录仪，其应具备温度记录、存储和卫星定位及远程信息传输等功能。</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rFonts w:hint="eastAsia"/>
                <w:sz w:val="21"/>
                <w:szCs w:val="21"/>
              </w:rPr>
              <w:t>5.1</w:t>
            </w:r>
            <w:r>
              <w:rPr>
                <w:rFonts w:hint="eastAsia"/>
                <w:sz w:val="21"/>
                <w:szCs w:val="21"/>
              </w:rPr>
              <w:t>.1</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pStyle w:val="TableParagraph"/>
              <w:spacing w:before="126" w:line="240" w:lineRule="auto"/>
              <w:ind w:left="26" w:right="14"/>
              <w:jc w:val="both"/>
              <w:rPr>
                <w:rFonts w:ascii="Times New Roman" w:hAnsi="Times New Roman" w:cs="Times New Roman"/>
                <w:sz w:val="21"/>
                <w:szCs w:val="21"/>
                <w:lang w:val="en-US" w:bidi="ar-SA"/>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2298"/>
        </w:trPr>
        <w:tc>
          <w:tcPr>
            <w:tcW w:w="345" w:type="dxa"/>
            <w:vMerge/>
            <w:tcBorders>
              <w:left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rFonts w:ascii="宋体" w:hAnsi="宋体" w:cs="宋体"/>
                <w:sz w:val="21"/>
                <w:szCs w:val="21"/>
              </w:rPr>
            </w:pPr>
            <w:r>
              <w:rPr>
                <w:rFonts w:ascii="宋体" w:hAnsi="宋体" w:cs="宋体" w:hint="eastAsia"/>
                <w:sz w:val="21"/>
                <w:szCs w:val="21"/>
              </w:rPr>
              <w:t>行驶温度记录仪应能真实反映并准确记录</w:t>
            </w:r>
            <w:proofErr w:type="gramStart"/>
            <w:r>
              <w:rPr>
                <w:rFonts w:ascii="宋体" w:hAnsi="宋体" w:cs="宋体" w:hint="eastAsia"/>
                <w:sz w:val="21"/>
                <w:szCs w:val="21"/>
              </w:rPr>
              <w:t>厢</w:t>
            </w:r>
            <w:proofErr w:type="gramEnd"/>
            <w:r>
              <w:rPr>
                <w:rFonts w:ascii="宋体" w:hAnsi="宋体" w:cs="宋体" w:hint="eastAsia"/>
                <w:sz w:val="21"/>
                <w:szCs w:val="21"/>
              </w:rPr>
              <w:t>体内部装货区温度及对应的时间等数据，温度记录时间间隔应不大于</w:t>
            </w:r>
            <w:r>
              <w:rPr>
                <w:rFonts w:ascii="宋体" w:hAnsi="宋体" w:cs="宋体" w:hint="eastAsia"/>
                <w:sz w:val="21"/>
                <w:szCs w:val="21"/>
              </w:rPr>
              <w:t xml:space="preserve"> </w:t>
            </w:r>
            <w:r>
              <w:rPr>
                <w:rFonts w:ascii="宋体" w:hAnsi="宋体" w:cs="宋体" w:hint="eastAsia"/>
                <w:sz w:val="21"/>
                <w:szCs w:val="21"/>
              </w:rPr>
              <w:t>5min</w:t>
            </w:r>
            <w:r>
              <w:rPr>
                <w:rFonts w:ascii="宋体" w:hAnsi="宋体" w:cs="宋体" w:hint="eastAsia"/>
                <w:sz w:val="21"/>
                <w:szCs w:val="21"/>
              </w:rPr>
              <w:t>，运输易腐食品的冷藏车测量精度应不低于±</w:t>
            </w:r>
            <w:r>
              <w:rPr>
                <w:rFonts w:ascii="宋体" w:hAnsi="宋体" w:cs="宋体" w:hint="eastAsia"/>
                <w:sz w:val="21"/>
                <w:szCs w:val="21"/>
              </w:rPr>
              <w:t>1</w:t>
            </w:r>
            <w:r>
              <w:rPr>
                <w:rFonts w:ascii="宋体" w:hAnsi="宋体" w:cs="宋体" w:hint="eastAsia"/>
                <w:sz w:val="21"/>
                <w:szCs w:val="21"/>
              </w:rPr>
              <w:t>℃，运输生物制品的冷藏车测量精度应不低于±</w:t>
            </w:r>
            <w:r>
              <w:rPr>
                <w:rFonts w:ascii="宋体" w:hAnsi="宋体" w:cs="宋体" w:hint="eastAsia"/>
                <w:sz w:val="21"/>
                <w:szCs w:val="21"/>
              </w:rPr>
              <w:t>0.5</w:t>
            </w:r>
            <w:r>
              <w:rPr>
                <w:rFonts w:ascii="宋体" w:hAnsi="宋体" w:cs="宋体" w:hint="eastAsia"/>
                <w:sz w:val="21"/>
                <w:szCs w:val="21"/>
              </w:rPr>
              <w:t>℃。温度记录数据应被可靠保护，不可更改且应读取方便，数据存储时间不少于</w:t>
            </w:r>
            <w:r>
              <w:rPr>
                <w:rFonts w:ascii="宋体" w:hAnsi="宋体" w:cs="宋体" w:hint="eastAsia"/>
                <w:sz w:val="21"/>
                <w:szCs w:val="21"/>
              </w:rPr>
              <w:t>3</w:t>
            </w:r>
            <w:r>
              <w:rPr>
                <w:rFonts w:ascii="宋体" w:hAnsi="宋体" w:cs="宋体" w:hint="eastAsia"/>
                <w:sz w:val="21"/>
                <w:szCs w:val="21"/>
              </w:rPr>
              <w:t>个月。</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rFonts w:hint="eastAsia"/>
                <w:sz w:val="21"/>
                <w:szCs w:val="21"/>
              </w:rPr>
              <w:t>5.1.2</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color w:val="000000"/>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1254"/>
        </w:trPr>
        <w:tc>
          <w:tcPr>
            <w:tcW w:w="345" w:type="dxa"/>
            <w:vMerge/>
            <w:tcBorders>
              <w:left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rFonts w:ascii="宋体" w:hAnsi="宋体" w:cs="宋体"/>
                <w:sz w:val="21"/>
                <w:szCs w:val="21"/>
              </w:rPr>
            </w:pPr>
            <w:r>
              <w:rPr>
                <w:rFonts w:ascii="宋体" w:hAnsi="宋体" w:cs="宋体" w:hint="eastAsia"/>
                <w:color w:val="000000"/>
                <w:sz w:val="21"/>
                <w:szCs w:val="21"/>
                <w:lang w:bidi="ar"/>
              </w:rPr>
              <w:t>运输生物制品的冷藏车所装备的行驶温度记录仪，在车厢内部温度超出允许的波动范围时，应能通过一个明显的信号装置（例如：声或光信号）提示驾驶人</w:t>
            </w:r>
            <w:r>
              <w:rPr>
                <w:rFonts w:ascii="宋体" w:hAnsi="宋体" w:cs="宋体" w:hint="eastAsia"/>
                <w:sz w:val="21"/>
                <w:szCs w:val="21"/>
              </w:rPr>
              <w:t>。</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rFonts w:eastAsia="Times New Roman"/>
                <w:sz w:val="21"/>
                <w:szCs w:val="21"/>
              </w:rPr>
              <w:t>5.1.</w:t>
            </w:r>
            <w:r>
              <w:rPr>
                <w:rFonts w:hint="eastAsia"/>
                <w:sz w:val="21"/>
                <w:szCs w:val="21"/>
              </w:rPr>
              <w:t>3</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color w:val="000000"/>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729"/>
        </w:trPr>
        <w:tc>
          <w:tcPr>
            <w:tcW w:w="345" w:type="dxa"/>
            <w:vMerge/>
            <w:tcBorders>
              <w:left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4" w:space="0" w:color="auto"/>
              <w:right w:val="single" w:sz="6" w:space="0" w:color="auto"/>
            </w:tcBorders>
            <w:vAlign w:val="center"/>
          </w:tcPr>
          <w:p w:rsidR="00112AFA" w:rsidRDefault="00B730A6">
            <w:pPr>
              <w:widowControl/>
              <w:spacing w:line="240" w:lineRule="auto"/>
              <w:jc w:val="both"/>
              <w:rPr>
                <w:rFonts w:ascii="宋体" w:hAnsi="宋体" w:cs="宋体"/>
                <w:sz w:val="21"/>
                <w:szCs w:val="21"/>
              </w:rPr>
            </w:pPr>
            <w:r>
              <w:rPr>
                <w:rFonts w:ascii="宋体" w:hAnsi="宋体" w:cs="宋体" w:hint="eastAsia"/>
                <w:color w:val="000000"/>
                <w:sz w:val="21"/>
                <w:szCs w:val="21"/>
                <w:lang w:bidi="ar"/>
              </w:rPr>
              <w:t>行驶温度记录仪应与车辆温度控制系统相互独立，并应固定牢靠。</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szCs w:val="21"/>
              </w:rPr>
            </w:pPr>
            <w:r>
              <w:rPr>
                <w:rFonts w:eastAsia="Times New Roman"/>
                <w:sz w:val="21"/>
              </w:rPr>
              <w:t>5.1.</w:t>
            </w:r>
            <w:r>
              <w:rPr>
                <w:rFonts w:hint="eastAsia"/>
                <w:sz w:val="21"/>
              </w:rPr>
              <w:t>4</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color w:val="000000"/>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664"/>
        </w:trPr>
        <w:tc>
          <w:tcPr>
            <w:tcW w:w="345" w:type="dxa"/>
            <w:vMerge/>
            <w:tcBorders>
              <w:left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rFonts w:ascii="宋体" w:hAnsi="宋体" w:cs="宋体"/>
                <w:color w:val="000000"/>
                <w:sz w:val="21"/>
                <w:szCs w:val="21"/>
                <w:lang w:bidi="ar"/>
              </w:rPr>
            </w:pPr>
            <w:r>
              <w:rPr>
                <w:rFonts w:ascii="宋体" w:hAnsi="宋体" w:cs="宋体" w:hint="eastAsia"/>
                <w:color w:val="000000"/>
                <w:sz w:val="21"/>
                <w:szCs w:val="21"/>
                <w:lang w:bidi="ar"/>
              </w:rPr>
              <w:t>行驶温度记录仪应具备运行自检功能，并自动记录全部检测信息。</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rPr>
            </w:pPr>
            <w:r>
              <w:rPr>
                <w:rFonts w:hint="eastAsia"/>
                <w:sz w:val="21"/>
              </w:rPr>
              <w:t>5.1.5</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2237"/>
        </w:trPr>
        <w:tc>
          <w:tcPr>
            <w:tcW w:w="345" w:type="dxa"/>
            <w:vMerge/>
            <w:tcBorders>
              <w:left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rFonts w:ascii="宋体" w:hAnsi="宋体" w:cs="宋体"/>
                <w:color w:val="000000"/>
                <w:sz w:val="21"/>
                <w:szCs w:val="21"/>
                <w:lang w:bidi="ar"/>
              </w:rPr>
            </w:pPr>
            <w:r>
              <w:rPr>
                <w:rFonts w:ascii="宋体" w:hAnsi="宋体" w:cs="宋体" w:hint="eastAsia"/>
                <w:color w:val="000000"/>
                <w:sz w:val="21"/>
                <w:szCs w:val="21"/>
                <w:lang w:bidi="ar"/>
              </w:rPr>
              <w:t>行驶温度记录仪主电源应为车辆电源（对于挂车其主电源为牵引车辆电源），同时应配备备用电源。在主电源无法供电时应能自动切换至备用电源供电，备用电源可支持其正常工作时间不小于</w:t>
            </w:r>
            <w:r>
              <w:rPr>
                <w:rFonts w:ascii="宋体" w:hAnsi="宋体" w:cs="宋体" w:hint="eastAsia"/>
                <w:color w:val="000000"/>
                <w:sz w:val="21"/>
                <w:szCs w:val="21"/>
                <w:lang w:bidi="ar"/>
              </w:rPr>
              <w:t>8 h</w:t>
            </w:r>
            <w:r>
              <w:rPr>
                <w:rFonts w:ascii="宋体" w:hAnsi="宋体" w:cs="宋体" w:hint="eastAsia"/>
                <w:color w:val="000000"/>
                <w:sz w:val="21"/>
                <w:szCs w:val="21"/>
                <w:lang w:bidi="ar"/>
              </w:rPr>
              <w:t>。断电期间，记录的数据不应丢失。</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rPr>
            </w:pPr>
            <w:r>
              <w:rPr>
                <w:rFonts w:hint="eastAsia"/>
                <w:sz w:val="21"/>
              </w:rPr>
              <w:t>5.1.6</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r w:rsidR="00112AFA">
        <w:trPr>
          <w:cantSplit/>
          <w:trHeight w:val="3530"/>
        </w:trPr>
        <w:tc>
          <w:tcPr>
            <w:tcW w:w="345" w:type="dxa"/>
            <w:vMerge/>
            <w:tcBorders>
              <w:left w:val="single" w:sz="4" w:space="0" w:color="auto"/>
              <w:bottom w:val="single" w:sz="4" w:space="0" w:color="auto"/>
              <w:right w:val="single" w:sz="4" w:space="0" w:color="auto"/>
            </w:tcBorders>
            <w:vAlign w:val="center"/>
          </w:tcPr>
          <w:p w:rsidR="00112AFA" w:rsidRDefault="00112AFA">
            <w:pPr>
              <w:spacing w:line="240" w:lineRule="auto"/>
              <w:jc w:val="center"/>
              <w:rPr>
                <w:sz w:val="21"/>
                <w:szCs w:val="21"/>
              </w:rPr>
            </w:pPr>
          </w:p>
        </w:tc>
        <w:tc>
          <w:tcPr>
            <w:tcW w:w="528" w:type="dxa"/>
            <w:vMerge/>
            <w:tcBorders>
              <w:left w:val="single" w:sz="4" w:space="0" w:color="auto"/>
              <w:bottom w:val="single" w:sz="4" w:space="0" w:color="auto"/>
              <w:right w:val="single" w:sz="6" w:space="0" w:color="auto"/>
            </w:tcBorders>
            <w:vAlign w:val="center"/>
          </w:tcPr>
          <w:p w:rsidR="00112AFA" w:rsidRDefault="00112AFA">
            <w:pPr>
              <w:spacing w:line="240" w:lineRule="auto"/>
              <w:jc w:val="center"/>
              <w:rPr>
                <w:sz w:val="21"/>
                <w:szCs w:val="21"/>
              </w:rPr>
            </w:pPr>
          </w:p>
        </w:tc>
        <w:tc>
          <w:tcPr>
            <w:tcW w:w="3620" w:type="dxa"/>
            <w:tcBorders>
              <w:top w:val="single" w:sz="6" w:space="0" w:color="auto"/>
              <w:left w:val="single" w:sz="6" w:space="0" w:color="auto"/>
              <w:bottom w:val="single" w:sz="4" w:space="0" w:color="auto"/>
              <w:right w:val="single" w:sz="6" w:space="0" w:color="auto"/>
            </w:tcBorders>
            <w:vAlign w:val="center"/>
          </w:tcPr>
          <w:p w:rsidR="00112AFA" w:rsidRDefault="00B730A6">
            <w:pPr>
              <w:widowControl/>
              <w:spacing w:line="240" w:lineRule="auto"/>
              <w:jc w:val="both"/>
              <w:rPr>
                <w:rFonts w:ascii="宋体" w:hAnsi="宋体" w:cs="宋体"/>
                <w:color w:val="000000"/>
                <w:sz w:val="21"/>
                <w:szCs w:val="21"/>
                <w:lang w:bidi="ar"/>
              </w:rPr>
            </w:pPr>
            <w:r>
              <w:rPr>
                <w:rFonts w:ascii="宋体" w:hAnsi="宋体" w:cs="宋体" w:hint="eastAsia"/>
                <w:color w:val="000000"/>
                <w:sz w:val="21"/>
                <w:szCs w:val="21"/>
                <w:lang w:bidi="ar"/>
              </w:rPr>
              <w:t>行驶温度记录仪应至少包含两个温度传感器，多温冷藏车所配备的行驶温度记录仪的每个冷藏单元内应至少具有两个温度传感器。车厢（多温冷藏车的单个冷藏单元）容积超过</w:t>
            </w:r>
            <w:r>
              <w:rPr>
                <w:rFonts w:ascii="宋体" w:hAnsi="宋体" w:cs="宋体" w:hint="eastAsia"/>
                <w:color w:val="000000"/>
                <w:sz w:val="21"/>
                <w:szCs w:val="21"/>
                <w:lang w:bidi="ar"/>
              </w:rPr>
              <w:t xml:space="preserve"> 20 m</w:t>
            </w:r>
            <w:r>
              <w:rPr>
                <w:rFonts w:ascii="宋体" w:hAnsi="宋体" w:cs="宋体" w:hint="eastAsia"/>
                <w:color w:val="000000"/>
                <w:sz w:val="21"/>
                <w:szCs w:val="21"/>
                <w:lang w:bidi="ar"/>
              </w:rPr>
              <w:t>³的，每增加</w:t>
            </w:r>
            <w:r>
              <w:rPr>
                <w:rFonts w:ascii="宋体" w:hAnsi="宋体" w:cs="宋体" w:hint="eastAsia"/>
                <w:color w:val="000000"/>
                <w:sz w:val="21"/>
                <w:szCs w:val="21"/>
                <w:lang w:bidi="ar"/>
              </w:rPr>
              <w:t xml:space="preserve"> 20m</w:t>
            </w:r>
            <w:r>
              <w:rPr>
                <w:rFonts w:ascii="宋体" w:hAnsi="宋体" w:cs="宋体" w:hint="eastAsia"/>
                <w:color w:val="000000"/>
                <w:sz w:val="21"/>
                <w:szCs w:val="21"/>
                <w:lang w:bidi="ar"/>
              </w:rPr>
              <w:t>³至少增加</w:t>
            </w:r>
            <w:r>
              <w:rPr>
                <w:rFonts w:ascii="宋体" w:hAnsi="宋体" w:cs="宋体" w:hint="eastAsia"/>
                <w:color w:val="000000"/>
                <w:sz w:val="21"/>
                <w:szCs w:val="21"/>
                <w:lang w:bidi="ar"/>
              </w:rPr>
              <w:t xml:space="preserve"> 1 </w:t>
            </w:r>
            <w:proofErr w:type="gramStart"/>
            <w:r>
              <w:rPr>
                <w:rFonts w:ascii="宋体" w:hAnsi="宋体" w:cs="宋体" w:hint="eastAsia"/>
                <w:color w:val="000000"/>
                <w:sz w:val="21"/>
                <w:szCs w:val="21"/>
                <w:lang w:bidi="ar"/>
              </w:rPr>
              <w:t>个</w:t>
            </w:r>
            <w:proofErr w:type="gramEnd"/>
            <w:r>
              <w:rPr>
                <w:rFonts w:ascii="宋体" w:hAnsi="宋体" w:cs="宋体" w:hint="eastAsia"/>
                <w:color w:val="000000"/>
                <w:sz w:val="21"/>
                <w:szCs w:val="21"/>
                <w:lang w:bidi="ar"/>
              </w:rPr>
              <w:t>温度传感器，不足</w:t>
            </w:r>
            <w:r>
              <w:rPr>
                <w:rFonts w:ascii="宋体" w:hAnsi="宋体" w:cs="宋体" w:hint="eastAsia"/>
                <w:color w:val="000000"/>
                <w:sz w:val="21"/>
                <w:szCs w:val="21"/>
                <w:lang w:bidi="ar"/>
              </w:rPr>
              <w:t xml:space="preserve"> 20 m</w:t>
            </w:r>
            <w:r>
              <w:rPr>
                <w:rFonts w:ascii="宋体" w:hAnsi="宋体" w:cs="宋体" w:hint="eastAsia"/>
                <w:color w:val="000000"/>
                <w:sz w:val="21"/>
                <w:szCs w:val="21"/>
                <w:lang w:bidi="ar"/>
              </w:rPr>
              <w:t>³的按</w:t>
            </w:r>
            <w:r>
              <w:rPr>
                <w:rFonts w:ascii="宋体" w:hAnsi="宋体" w:cs="宋体" w:hint="eastAsia"/>
                <w:color w:val="000000"/>
                <w:sz w:val="21"/>
                <w:szCs w:val="21"/>
                <w:lang w:bidi="ar"/>
              </w:rPr>
              <w:t xml:space="preserve"> 20 </w:t>
            </w:r>
            <w:r>
              <w:rPr>
                <w:rFonts w:ascii="宋体" w:hAnsi="宋体" w:cs="宋体" w:hint="eastAsia"/>
                <w:color w:val="000000"/>
                <w:sz w:val="21"/>
                <w:szCs w:val="21"/>
                <w:lang w:bidi="ar"/>
              </w:rPr>
              <w:t>m</w:t>
            </w:r>
            <w:r>
              <w:rPr>
                <w:rFonts w:ascii="宋体" w:hAnsi="宋体" w:cs="宋体" w:hint="eastAsia"/>
                <w:color w:val="000000"/>
                <w:sz w:val="21"/>
                <w:szCs w:val="21"/>
                <w:lang w:bidi="ar"/>
              </w:rPr>
              <w:t>³计算。温度传感器应布置在车厢内部能够真实反映装货区温度实际状况的区域。温度传感器应固定牢靠，避免储运作业及人员活动对温度传感器造成影响或损坏。</w:t>
            </w:r>
          </w:p>
        </w:tc>
        <w:tc>
          <w:tcPr>
            <w:tcW w:w="915"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auto"/>
              <w:jc w:val="center"/>
              <w:rPr>
                <w:sz w:val="21"/>
              </w:rPr>
            </w:pPr>
            <w:r>
              <w:rPr>
                <w:rFonts w:hint="eastAsia"/>
                <w:sz w:val="21"/>
              </w:rPr>
              <w:t>5.1.7</w:t>
            </w:r>
          </w:p>
        </w:tc>
        <w:tc>
          <w:tcPr>
            <w:tcW w:w="3493"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auto"/>
              <w:jc w:val="both"/>
              <w:rPr>
                <w:sz w:val="21"/>
                <w:szCs w:val="21"/>
              </w:rPr>
            </w:pPr>
          </w:p>
        </w:tc>
        <w:tc>
          <w:tcPr>
            <w:tcW w:w="699"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auto"/>
              <w:jc w:val="center"/>
              <w:rPr>
                <w:sz w:val="21"/>
                <w:szCs w:val="21"/>
              </w:rPr>
            </w:pPr>
          </w:p>
        </w:tc>
      </w:tr>
    </w:tbl>
    <w:p w:rsidR="00112AFA" w:rsidRDefault="00B730A6">
      <w:r>
        <w:br w:type="page"/>
      </w:r>
    </w:p>
    <w:p w:rsidR="00112AFA" w:rsidRDefault="00B730A6">
      <w:pPr>
        <w:ind w:firstLine="18"/>
        <w:rPr>
          <w:sz w:val="21"/>
        </w:rPr>
      </w:pPr>
      <w:r>
        <w:rPr>
          <w:rFonts w:hint="eastAsia"/>
          <w:spacing w:val="20"/>
          <w:sz w:val="18"/>
          <w:szCs w:val="18"/>
        </w:rPr>
        <w:lastRenderedPageBreak/>
        <w:t xml:space="preserve">XXXX  </w:t>
      </w:r>
      <w:r>
        <w:rPr>
          <w:rFonts w:ascii="宋体" w:hAnsi="宋体" w:hint="eastAsia"/>
          <w:sz w:val="21"/>
          <w:szCs w:val="21"/>
        </w:rPr>
        <w:t xml:space="preserve">   </w:t>
      </w:r>
      <w:r>
        <w:rPr>
          <w:sz w:val="21"/>
        </w:rPr>
        <w:t xml:space="preserve">                              </w:t>
      </w:r>
      <w:r>
        <w:rPr>
          <w:rFonts w:hint="eastAsia"/>
          <w:sz w:val="21"/>
        </w:rPr>
        <w:t xml:space="preserve">           </w:t>
      </w:r>
      <w:r>
        <w:rPr>
          <w:rFonts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szCs w:val="18"/>
        </w:rPr>
        <w:t xml:space="preserve">XXXX </w:t>
      </w:r>
      <w:r>
        <w:rPr>
          <w:rFonts w:hint="eastAsia"/>
          <w:spacing w:val="20"/>
          <w:sz w:val="24"/>
        </w:rPr>
        <w:t xml:space="preserve">   </w:t>
      </w:r>
      <w:r>
        <w:rPr>
          <w:rFonts w:ascii="宋体" w:hAnsi="宋体" w:hint="eastAsia"/>
          <w:sz w:val="21"/>
          <w:szCs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 xml:space="preserve">3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rsidP="00F4705D">
      <w:pPr>
        <w:spacing w:beforeLines="50" w:before="120" w:afterLines="50" w:after="120" w:line="240" w:lineRule="exact"/>
        <w:jc w:val="both"/>
        <w:rPr>
          <w:kern w:val="2"/>
          <w:sz w:val="21"/>
        </w:rPr>
      </w:pPr>
      <w:r>
        <w:rPr>
          <w:rFonts w:hint="eastAsia"/>
          <w:kern w:val="2"/>
          <w:sz w:val="21"/>
        </w:rPr>
        <w:t>检验结果（续表）</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5"/>
        <w:gridCol w:w="542"/>
        <w:gridCol w:w="3506"/>
        <w:gridCol w:w="937"/>
        <w:gridCol w:w="3550"/>
        <w:gridCol w:w="720"/>
      </w:tblGrid>
      <w:tr w:rsidR="00112AFA">
        <w:trPr>
          <w:cantSplit/>
          <w:trHeight w:val="443"/>
        </w:trPr>
        <w:tc>
          <w:tcPr>
            <w:tcW w:w="345" w:type="dxa"/>
            <w:tcBorders>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sz w:val="21"/>
                <w:szCs w:val="21"/>
              </w:rPr>
              <w:t>序号</w:t>
            </w:r>
          </w:p>
        </w:tc>
        <w:tc>
          <w:tcPr>
            <w:tcW w:w="542" w:type="dxa"/>
            <w:tcBorders>
              <w:left w:val="single" w:sz="4" w:space="0" w:color="auto"/>
              <w:bottom w:val="single" w:sz="4" w:space="0" w:color="auto"/>
              <w:right w:val="single" w:sz="6" w:space="0" w:color="auto"/>
            </w:tcBorders>
            <w:vAlign w:val="center"/>
          </w:tcPr>
          <w:p w:rsidR="00112AFA" w:rsidRDefault="00B730A6">
            <w:pPr>
              <w:spacing w:line="240" w:lineRule="exact"/>
              <w:jc w:val="center"/>
              <w:rPr>
                <w:sz w:val="21"/>
                <w:szCs w:val="21"/>
              </w:rPr>
            </w:pPr>
            <w:r>
              <w:rPr>
                <w:sz w:val="21"/>
                <w:szCs w:val="21"/>
              </w:rPr>
              <w:t>检验项目</w:t>
            </w:r>
          </w:p>
        </w:tc>
        <w:tc>
          <w:tcPr>
            <w:tcW w:w="3506" w:type="dxa"/>
            <w:tcBorders>
              <w:top w:val="single" w:sz="6" w:space="0" w:color="auto"/>
              <w:left w:val="single" w:sz="6" w:space="0" w:color="auto"/>
              <w:bottom w:val="single" w:sz="4" w:space="0" w:color="auto"/>
              <w:right w:val="single" w:sz="6" w:space="0" w:color="auto"/>
            </w:tcBorders>
            <w:vAlign w:val="center"/>
          </w:tcPr>
          <w:p w:rsidR="00112AFA" w:rsidRDefault="00B730A6">
            <w:pPr>
              <w:widowControl/>
              <w:spacing w:line="240" w:lineRule="exact"/>
              <w:jc w:val="center"/>
              <w:rPr>
                <w:sz w:val="21"/>
                <w:szCs w:val="21"/>
              </w:rPr>
            </w:pPr>
            <w:r>
              <w:rPr>
                <w:sz w:val="21"/>
                <w:szCs w:val="21"/>
              </w:rPr>
              <w:t>标</w:t>
            </w:r>
            <w:r>
              <w:rPr>
                <w:sz w:val="21"/>
                <w:szCs w:val="21"/>
              </w:rPr>
              <w:t xml:space="preserve">  </w:t>
            </w:r>
            <w:r>
              <w:rPr>
                <w:sz w:val="21"/>
                <w:szCs w:val="21"/>
              </w:rPr>
              <w:t>准</w:t>
            </w:r>
            <w:r>
              <w:rPr>
                <w:sz w:val="21"/>
                <w:szCs w:val="21"/>
              </w:rPr>
              <w:t xml:space="preserve">  </w:t>
            </w:r>
            <w:r>
              <w:rPr>
                <w:sz w:val="21"/>
                <w:szCs w:val="21"/>
              </w:rPr>
              <w:t>要</w:t>
            </w:r>
            <w:r>
              <w:rPr>
                <w:sz w:val="21"/>
                <w:szCs w:val="21"/>
              </w:rPr>
              <w:t xml:space="preserve">  </w:t>
            </w:r>
            <w:r>
              <w:rPr>
                <w:sz w:val="21"/>
                <w:szCs w:val="21"/>
              </w:rPr>
              <w:t>求</w:t>
            </w:r>
          </w:p>
        </w:tc>
        <w:tc>
          <w:tcPr>
            <w:tcW w:w="937"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exact"/>
              <w:jc w:val="center"/>
              <w:rPr>
                <w:sz w:val="21"/>
                <w:szCs w:val="21"/>
              </w:rPr>
            </w:pPr>
            <w:r>
              <w:rPr>
                <w:sz w:val="21"/>
              </w:rPr>
              <w:t>对应标准条款号</w:t>
            </w:r>
          </w:p>
        </w:tc>
        <w:tc>
          <w:tcPr>
            <w:tcW w:w="3550" w:type="dxa"/>
            <w:tcBorders>
              <w:top w:val="single" w:sz="6" w:space="0" w:color="auto"/>
              <w:left w:val="single" w:sz="6" w:space="0" w:color="auto"/>
              <w:bottom w:val="single" w:sz="6" w:space="0" w:color="auto"/>
              <w:right w:val="single" w:sz="6" w:space="0" w:color="auto"/>
            </w:tcBorders>
            <w:vAlign w:val="center"/>
          </w:tcPr>
          <w:p w:rsidR="00112AFA" w:rsidRDefault="00B730A6">
            <w:pPr>
              <w:spacing w:line="240" w:lineRule="exact"/>
              <w:jc w:val="center"/>
              <w:rPr>
                <w:sz w:val="21"/>
                <w:szCs w:val="21"/>
              </w:rPr>
            </w:pPr>
            <w:r>
              <w:rPr>
                <w:sz w:val="21"/>
                <w:szCs w:val="21"/>
              </w:rPr>
              <w:t>检</w:t>
            </w:r>
            <w:r>
              <w:rPr>
                <w:sz w:val="21"/>
                <w:szCs w:val="21"/>
              </w:rPr>
              <w:t xml:space="preserve">  </w:t>
            </w:r>
            <w:proofErr w:type="gramStart"/>
            <w:r>
              <w:rPr>
                <w:sz w:val="21"/>
                <w:szCs w:val="21"/>
              </w:rPr>
              <w:t>验</w:t>
            </w:r>
            <w:proofErr w:type="gramEnd"/>
            <w:r>
              <w:rPr>
                <w:sz w:val="21"/>
                <w:szCs w:val="21"/>
              </w:rPr>
              <w:t xml:space="preserve">  </w:t>
            </w:r>
            <w:r>
              <w:rPr>
                <w:sz w:val="21"/>
                <w:szCs w:val="21"/>
              </w:rPr>
              <w:t>结</w:t>
            </w:r>
            <w:r>
              <w:rPr>
                <w:sz w:val="21"/>
                <w:szCs w:val="21"/>
              </w:rPr>
              <w:t xml:space="preserve">  </w:t>
            </w:r>
            <w:r>
              <w:rPr>
                <w:sz w:val="21"/>
                <w:szCs w:val="21"/>
              </w:rPr>
              <w:t>果</w:t>
            </w:r>
          </w:p>
        </w:tc>
        <w:tc>
          <w:tcPr>
            <w:tcW w:w="720" w:type="dxa"/>
            <w:tcBorders>
              <w:top w:val="single" w:sz="6" w:space="0" w:color="auto"/>
              <w:left w:val="single" w:sz="6" w:space="0" w:color="auto"/>
              <w:bottom w:val="single" w:sz="6"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符合性判定</w:t>
            </w:r>
          </w:p>
        </w:tc>
      </w:tr>
      <w:tr w:rsidR="00112AFA">
        <w:trPr>
          <w:cantSplit/>
          <w:trHeight w:val="2061"/>
        </w:trPr>
        <w:tc>
          <w:tcPr>
            <w:tcW w:w="345" w:type="dxa"/>
            <w:vMerge w:val="restart"/>
            <w:tcBorders>
              <w:top w:val="single" w:sz="4" w:space="0" w:color="auto"/>
              <w:left w:val="single" w:sz="4"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2</w:t>
            </w:r>
          </w:p>
        </w:tc>
        <w:tc>
          <w:tcPr>
            <w:tcW w:w="542" w:type="dxa"/>
            <w:vMerge w:val="restart"/>
            <w:tcBorders>
              <w:top w:val="single" w:sz="4" w:space="0" w:color="auto"/>
              <w:left w:val="single" w:sz="4" w:space="0" w:color="auto"/>
              <w:right w:val="single" w:sz="6" w:space="0" w:color="auto"/>
            </w:tcBorders>
            <w:vAlign w:val="center"/>
          </w:tcPr>
          <w:p w:rsidR="00112AFA" w:rsidRDefault="00B730A6">
            <w:pPr>
              <w:spacing w:line="240" w:lineRule="exact"/>
              <w:jc w:val="center"/>
              <w:rPr>
                <w:sz w:val="21"/>
                <w:szCs w:val="21"/>
              </w:rPr>
            </w:pPr>
            <w:r>
              <w:rPr>
                <w:rFonts w:hint="eastAsia"/>
                <w:sz w:val="21"/>
                <w:szCs w:val="21"/>
              </w:rPr>
              <w:t>车厢总体要求</w:t>
            </w:r>
          </w:p>
        </w:tc>
        <w:tc>
          <w:tcPr>
            <w:tcW w:w="3506" w:type="dxa"/>
            <w:tcBorders>
              <w:top w:val="single" w:sz="4" w:space="0" w:color="auto"/>
              <w:left w:val="single" w:sz="6" w:space="0" w:color="auto"/>
              <w:bottom w:val="single" w:sz="6" w:space="0" w:color="auto"/>
              <w:right w:val="single" w:sz="6" w:space="0" w:color="auto"/>
            </w:tcBorders>
            <w:vAlign w:val="center"/>
          </w:tcPr>
          <w:p w:rsidR="00112AFA" w:rsidRDefault="00B730A6">
            <w:pPr>
              <w:widowControl/>
              <w:spacing w:line="240" w:lineRule="auto"/>
              <w:jc w:val="both"/>
              <w:rPr>
                <w:sz w:val="21"/>
                <w:szCs w:val="21"/>
              </w:rPr>
            </w:pPr>
            <w:r>
              <w:rPr>
                <w:rFonts w:ascii="宋体" w:hAnsi="宋体" w:cs="宋体" w:hint="eastAsia"/>
                <w:color w:val="000000"/>
                <w:sz w:val="21"/>
                <w:szCs w:val="21"/>
                <w:lang w:bidi="ar"/>
              </w:rPr>
              <w:t>车厢应选用吸水性低、透气性小、导热系数小、抗腐蚀性好的隔热材料。隔热材料</w:t>
            </w:r>
            <w:proofErr w:type="gramStart"/>
            <w:r>
              <w:rPr>
                <w:rFonts w:ascii="宋体" w:hAnsi="宋体" w:cs="宋体" w:hint="eastAsia"/>
                <w:color w:val="000000"/>
                <w:sz w:val="21"/>
                <w:szCs w:val="21"/>
                <w:lang w:bidi="ar"/>
              </w:rPr>
              <w:t>不</w:t>
            </w:r>
            <w:proofErr w:type="gramEnd"/>
            <w:r>
              <w:rPr>
                <w:rFonts w:ascii="宋体" w:hAnsi="宋体" w:cs="宋体" w:hint="eastAsia"/>
                <w:color w:val="000000"/>
                <w:sz w:val="21"/>
                <w:szCs w:val="21"/>
                <w:lang w:bidi="ar"/>
              </w:rPr>
              <w:t>应选用对运输货物造成污染的泡沫塑料，且</w:t>
            </w:r>
            <w:proofErr w:type="gramStart"/>
            <w:r>
              <w:rPr>
                <w:rFonts w:ascii="宋体" w:hAnsi="宋体" w:cs="宋体" w:hint="eastAsia"/>
                <w:color w:val="000000"/>
                <w:sz w:val="21"/>
                <w:szCs w:val="21"/>
                <w:lang w:bidi="ar"/>
              </w:rPr>
              <w:t>不</w:t>
            </w:r>
            <w:proofErr w:type="gramEnd"/>
            <w:r>
              <w:rPr>
                <w:rFonts w:ascii="宋体" w:hAnsi="宋体" w:cs="宋体" w:hint="eastAsia"/>
                <w:color w:val="000000"/>
                <w:sz w:val="21"/>
                <w:szCs w:val="21"/>
                <w:lang w:bidi="ar"/>
              </w:rPr>
              <w:t>应选用</w:t>
            </w:r>
            <w:proofErr w:type="gramStart"/>
            <w:r>
              <w:rPr>
                <w:rFonts w:ascii="宋体" w:hAnsi="宋体" w:cs="宋体" w:hint="eastAsia"/>
                <w:color w:val="000000"/>
                <w:sz w:val="21"/>
                <w:szCs w:val="21"/>
                <w:lang w:bidi="ar"/>
              </w:rPr>
              <w:t>一</w:t>
            </w:r>
            <w:proofErr w:type="gramEnd"/>
            <w:r>
              <w:rPr>
                <w:rFonts w:ascii="宋体" w:hAnsi="宋体" w:cs="宋体" w:hint="eastAsia"/>
                <w:color w:val="000000"/>
                <w:sz w:val="21"/>
                <w:szCs w:val="21"/>
                <w:lang w:bidi="ar"/>
              </w:rPr>
              <w:t>氟二氯乙烷（</w:t>
            </w:r>
            <w:r>
              <w:rPr>
                <w:rFonts w:ascii="宋体" w:hAnsi="宋体" w:cs="宋体" w:hint="eastAsia"/>
                <w:color w:val="000000"/>
                <w:sz w:val="21"/>
                <w:szCs w:val="21"/>
                <w:lang w:bidi="ar"/>
              </w:rPr>
              <w:t>HCFC-141b</w:t>
            </w:r>
            <w:r>
              <w:rPr>
                <w:rFonts w:ascii="宋体" w:hAnsi="宋体" w:cs="宋体" w:hint="eastAsia"/>
                <w:color w:val="000000"/>
                <w:sz w:val="21"/>
                <w:szCs w:val="21"/>
                <w:lang w:bidi="ar"/>
              </w:rPr>
              <w:t>）作为发泡剂、</w:t>
            </w:r>
            <w:proofErr w:type="gramStart"/>
            <w:r>
              <w:rPr>
                <w:rFonts w:ascii="宋体" w:hAnsi="宋体" w:cs="宋体" w:hint="eastAsia"/>
                <w:color w:val="000000"/>
                <w:sz w:val="21"/>
                <w:szCs w:val="21"/>
                <w:lang w:bidi="ar"/>
              </w:rPr>
              <w:t>六溴环十二</w:t>
            </w:r>
            <w:proofErr w:type="gramEnd"/>
            <w:r>
              <w:rPr>
                <w:rFonts w:ascii="宋体" w:hAnsi="宋体" w:cs="宋体" w:hint="eastAsia"/>
                <w:color w:val="000000"/>
                <w:sz w:val="21"/>
                <w:szCs w:val="21"/>
                <w:lang w:bidi="ar"/>
              </w:rPr>
              <w:t>烷（</w:t>
            </w:r>
            <w:r>
              <w:rPr>
                <w:rFonts w:ascii="宋体" w:hAnsi="宋体" w:cs="宋体" w:hint="eastAsia"/>
                <w:color w:val="000000"/>
                <w:sz w:val="21"/>
                <w:szCs w:val="21"/>
                <w:lang w:bidi="ar"/>
              </w:rPr>
              <w:t>HBCD</w:t>
            </w:r>
            <w:r>
              <w:rPr>
                <w:rFonts w:ascii="宋体" w:hAnsi="宋体" w:cs="宋体" w:hint="eastAsia"/>
                <w:color w:val="000000"/>
                <w:sz w:val="21"/>
                <w:szCs w:val="21"/>
                <w:lang w:bidi="ar"/>
              </w:rPr>
              <w:t>）作为阻燃剂的泡沫塑料。</w:t>
            </w:r>
          </w:p>
        </w:tc>
        <w:tc>
          <w:tcPr>
            <w:tcW w:w="937" w:type="dxa"/>
            <w:vMerge w:val="restart"/>
            <w:tcBorders>
              <w:top w:val="single" w:sz="6" w:space="0" w:color="auto"/>
              <w:left w:val="single" w:sz="6" w:space="0" w:color="auto"/>
              <w:right w:val="single" w:sz="6"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5.2.</w:t>
            </w:r>
            <w:r>
              <w:rPr>
                <w:rFonts w:hint="eastAsia"/>
                <w:color w:val="000000"/>
                <w:sz w:val="21"/>
                <w:szCs w:val="21"/>
              </w:rPr>
              <w:t>1</w:t>
            </w:r>
            <w:r>
              <w:rPr>
                <w:rFonts w:hint="eastAsia"/>
                <w:color w:val="000000"/>
                <w:sz w:val="21"/>
                <w:szCs w:val="21"/>
              </w:rPr>
              <w:t>；</w:t>
            </w:r>
            <w:r>
              <w:rPr>
                <w:rFonts w:hint="eastAsia"/>
                <w:color w:val="000000"/>
                <w:sz w:val="21"/>
                <w:szCs w:val="21"/>
              </w:rPr>
              <w:t>6.</w:t>
            </w:r>
            <w:r>
              <w:rPr>
                <w:rFonts w:hint="eastAsia"/>
                <w:color w:val="000000"/>
                <w:sz w:val="21"/>
                <w:szCs w:val="21"/>
              </w:rPr>
              <w:t>1</w:t>
            </w:r>
          </w:p>
        </w:tc>
        <w:tc>
          <w:tcPr>
            <w:tcW w:w="3550"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exact"/>
              <w:jc w:val="both"/>
              <w:rPr>
                <w:color w:val="000000"/>
                <w:sz w:val="21"/>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exact"/>
              <w:jc w:val="center"/>
              <w:rPr>
                <w:sz w:val="21"/>
                <w:szCs w:val="21"/>
              </w:rPr>
            </w:pPr>
          </w:p>
        </w:tc>
      </w:tr>
      <w:tr w:rsidR="00112AFA">
        <w:trPr>
          <w:cantSplit/>
          <w:trHeight w:val="694"/>
        </w:trPr>
        <w:tc>
          <w:tcPr>
            <w:tcW w:w="345" w:type="dxa"/>
            <w:vMerge/>
            <w:tcBorders>
              <w:left w:val="single" w:sz="4" w:space="0" w:color="auto"/>
              <w:right w:val="single" w:sz="4" w:space="0" w:color="auto"/>
            </w:tcBorders>
            <w:vAlign w:val="center"/>
          </w:tcPr>
          <w:p w:rsidR="00112AFA" w:rsidRDefault="00112AFA">
            <w:pPr>
              <w:spacing w:line="240" w:lineRule="exact"/>
              <w:jc w:val="center"/>
              <w:rPr>
                <w:sz w:val="21"/>
                <w:szCs w:val="21"/>
              </w:rPr>
            </w:pPr>
          </w:p>
        </w:tc>
        <w:tc>
          <w:tcPr>
            <w:tcW w:w="542" w:type="dxa"/>
            <w:vMerge/>
            <w:tcBorders>
              <w:left w:val="single" w:sz="4" w:space="0" w:color="auto"/>
              <w:right w:val="single" w:sz="6" w:space="0" w:color="auto"/>
            </w:tcBorders>
            <w:vAlign w:val="center"/>
          </w:tcPr>
          <w:p w:rsidR="00112AFA" w:rsidRDefault="00112AFA">
            <w:pPr>
              <w:spacing w:line="240" w:lineRule="exact"/>
              <w:jc w:val="center"/>
              <w:rPr>
                <w:sz w:val="21"/>
                <w:szCs w:val="21"/>
              </w:rPr>
            </w:pPr>
          </w:p>
        </w:tc>
        <w:tc>
          <w:tcPr>
            <w:tcW w:w="3506" w:type="dxa"/>
            <w:tcBorders>
              <w:top w:val="single" w:sz="6" w:space="0" w:color="auto"/>
              <w:left w:val="single" w:sz="6" w:space="0" w:color="auto"/>
              <w:bottom w:val="single" w:sz="6" w:space="0" w:color="auto"/>
              <w:right w:val="single" w:sz="6" w:space="0" w:color="auto"/>
            </w:tcBorders>
            <w:vAlign w:val="center"/>
          </w:tcPr>
          <w:p w:rsidR="00112AFA" w:rsidRDefault="00B730A6">
            <w:pPr>
              <w:pStyle w:val="af0"/>
              <w:rPr>
                <w:rFonts w:ascii="Times New Roman"/>
              </w:rPr>
            </w:pPr>
            <w:r>
              <w:t>车厢内应设置保证气密性能的排水孔。</w:t>
            </w:r>
          </w:p>
        </w:tc>
        <w:tc>
          <w:tcPr>
            <w:tcW w:w="937" w:type="dxa"/>
            <w:vMerge/>
            <w:tcBorders>
              <w:left w:val="single" w:sz="6" w:space="0" w:color="auto"/>
              <w:right w:val="single" w:sz="6" w:space="0" w:color="auto"/>
            </w:tcBorders>
            <w:vAlign w:val="center"/>
          </w:tcPr>
          <w:p w:rsidR="00112AFA" w:rsidRDefault="00112AFA">
            <w:pPr>
              <w:spacing w:line="240" w:lineRule="exact"/>
              <w:jc w:val="center"/>
              <w:rPr>
                <w:rFonts w:eastAsia="Times New Roman"/>
                <w:sz w:val="21"/>
                <w:szCs w:val="21"/>
              </w:rPr>
            </w:pPr>
          </w:p>
        </w:tc>
        <w:tc>
          <w:tcPr>
            <w:tcW w:w="3550"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exact"/>
              <w:jc w:val="both"/>
              <w:rPr>
                <w:sz w:val="21"/>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exact"/>
              <w:jc w:val="center"/>
              <w:rPr>
                <w:sz w:val="21"/>
                <w:szCs w:val="21"/>
              </w:rPr>
            </w:pPr>
          </w:p>
        </w:tc>
      </w:tr>
      <w:tr w:rsidR="00112AFA">
        <w:trPr>
          <w:cantSplit/>
          <w:trHeight w:val="1254"/>
        </w:trPr>
        <w:tc>
          <w:tcPr>
            <w:tcW w:w="345" w:type="dxa"/>
            <w:vMerge/>
            <w:tcBorders>
              <w:left w:val="single" w:sz="4" w:space="0" w:color="auto"/>
              <w:right w:val="single" w:sz="4" w:space="0" w:color="auto"/>
            </w:tcBorders>
            <w:vAlign w:val="center"/>
          </w:tcPr>
          <w:p w:rsidR="00112AFA" w:rsidRDefault="00112AFA">
            <w:pPr>
              <w:spacing w:line="240" w:lineRule="exact"/>
              <w:jc w:val="center"/>
              <w:rPr>
                <w:sz w:val="21"/>
                <w:szCs w:val="21"/>
              </w:rPr>
            </w:pPr>
          </w:p>
        </w:tc>
        <w:tc>
          <w:tcPr>
            <w:tcW w:w="542" w:type="dxa"/>
            <w:vMerge/>
            <w:tcBorders>
              <w:left w:val="single" w:sz="4" w:space="0" w:color="auto"/>
              <w:right w:val="single" w:sz="6" w:space="0" w:color="auto"/>
            </w:tcBorders>
            <w:vAlign w:val="center"/>
          </w:tcPr>
          <w:p w:rsidR="00112AFA" w:rsidRDefault="00112AFA">
            <w:pPr>
              <w:spacing w:line="240" w:lineRule="exact"/>
              <w:jc w:val="center"/>
              <w:rPr>
                <w:sz w:val="21"/>
                <w:szCs w:val="21"/>
              </w:rPr>
            </w:pPr>
          </w:p>
        </w:tc>
        <w:tc>
          <w:tcPr>
            <w:tcW w:w="3506" w:type="dxa"/>
            <w:tcBorders>
              <w:top w:val="single" w:sz="6" w:space="0" w:color="auto"/>
              <w:left w:val="single" w:sz="6" w:space="0" w:color="auto"/>
              <w:bottom w:val="single" w:sz="6" w:space="0" w:color="auto"/>
              <w:right w:val="single" w:sz="6" w:space="0" w:color="auto"/>
            </w:tcBorders>
            <w:vAlign w:val="center"/>
          </w:tcPr>
          <w:p w:rsidR="00112AFA" w:rsidRDefault="00B730A6">
            <w:pPr>
              <w:widowControl/>
              <w:spacing w:line="240" w:lineRule="auto"/>
              <w:rPr>
                <w:sz w:val="21"/>
                <w:szCs w:val="21"/>
              </w:rPr>
            </w:pPr>
            <w:r>
              <w:rPr>
                <w:rFonts w:ascii="宋体" w:hAnsi="宋体" w:cs="宋体" w:hint="eastAsia"/>
                <w:color w:val="000000"/>
                <w:sz w:val="21"/>
                <w:szCs w:val="21"/>
                <w:lang w:bidi="ar"/>
              </w:rPr>
              <w:t>车厢外部应设置防止操作人员被封闭在车厢内的紧急报警装置，其操作按钮应设置在车厢内靠近门的侧壁上且标识明显。</w:t>
            </w:r>
          </w:p>
        </w:tc>
        <w:tc>
          <w:tcPr>
            <w:tcW w:w="937" w:type="dxa"/>
            <w:vMerge/>
            <w:tcBorders>
              <w:left w:val="single" w:sz="6" w:space="0" w:color="auto"/>
              <w:right w:val="single" w:sz="6" w:space="0" w:color="auto"/>
            </w:tcBorders>
            <w:vAlign w:val="center"/>
          </w:tcPr>
          <w:p w:rsidR="00112AFA" w:rsidRDefault="00112AFA">
            <w:pPr>
              <w:spacing w:line="240" w:lineRule="exact"/>
              <w:jc w:val="center"/>
              <w:rPr>
                <w:sz w:val="21"/>
                <w:szCs w:val="21"/>
              </w:rPr>
            </w:pPr>
          </w:p>
        </w:tc>
        <w:tc>
          <w:tcPr>
            <w:tcW w:w="3550"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exact"/>
              <w:jc w:val="both"/>
              <w:rPr>
                <w:sz w:val="21"/>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exact"/>
              <w:jc w:val="center"/>
              <w:rPr>
                <w:sz w:val="21"/>
                <w:szCs w:val="21"/>
              </w:rPr>
            </w:pPr>
          </w:p>
        </w:tc>
      </w:tr>
      <w:tr w:rsidR="00112AFA">
        <w:trPr>
          <w:cantSplit/>
          <w:trHeight w:val="1154"/>
        </w:trPr>
        <w:tc>
          <w:tcPr>
            <w:tcW w:w="345" w:type="dxa"/>
            <w:vMerge/>
            <w:tcBorders>
              <w:left w:val="single" w:sz="4" w:space="0" w:color="auto"/>
              <w:right w:val="single" w:sz="4" w:space="0" w:color="auto"/>
            </w:tcBorders>
            <w:vAlign w:val="center"/>
          </w:tcPr>
          <w:p w:rsidR="00112AFA" w:rsidRDefault="00112AFA">
            <w:pPr>
              <w:spacing w:line="240" w:lineRule="exact"/>
              <w:jc w:val="center"/>
              <w:rPr>
                <w:sz w:val="21"/>
                <w:szCs w:val="21"/>
              </w:rPr>
            </w:pPr>
          </w:p>
        </w:tc>
        <w:tc>
          <w:tcPr>
            <w:tcW w:w="542" w:type="dxa"/>
            <w:vMerge/>
            <w:tcBorders>
              <w:left w:val="single" w:sz="4" w:space="0" w:color="auto"/>
              <w:right w:val="single" w:sz="6" w:space="0" w:color="auto"/>
            </w:tcBorders>
            <w:vAlign w:val="center"/>
          </w:tcPr>
          <w:p w:rsidR="00112AFA" w:rsidRDefault="00112AFA">
            <w:pPr>
              <w:spacing w:line="240" w:lineRule="exact"/>
              <w:jc w:val="center"/>
              <w:rPr>
                <w:sz w:val="21"/>
                <w:szCs w:val="21"/>
              </w:rPr>
            </w:pPr>
          </w:p>
        </w:tc>
        <w:tc>
          <w:tcPr>
            <w:tcW w:w="3506" w:type="dxa"/>
            <w:tcBorders>
              <w:top w:val="single" w:sz="4" w:space="0" w:color="auto"/>
              <w:left w:val="single" w:sz="4" w:space="0" w:color="auto"/>
              <w:bottom w:val="single" w:sz="6" w:space="0" w:color="auto"/>
              <w:right w:val="single" w:sz="6" w:space="0" w:color="auto"/>
            </w:tcBorders>
            <w:vAlign w:val="center"/>
          </w:tcPr>
          <w:p w:rsidR="00112AFA" w:rsidRDefault="00B730A6">
            <w:pPr>
              <w:pStyle w:val="af0"/>
              <w:rPr>
                <w:rFonts w:ascii="Times New Roman"/>
              </w:rPr>
            </w:pPr>
            <w:r>
              <w:rPr>
                <w:rFonts w:hAnsi="宋体" w:cs="宋体" w:hint="eastAsia"/>
                <w:color w:val="000000"/>
                <w:lang w:bidi="ar"/>
              </w:rPr>
              <w:t>车厢应具有良好的防雨密封性。在进行防雨密封性能试验时，车厢内顶部、侧壁、门及制冷机与车厢联接处不应有渗漏现象。</w:t>
            </w:r>
          </w:p>
        </w:tc>
        <w:tc>
          <w:tcPr>
            <w:tcW w:w="937" w:type="dxa"/>
            <w:vMerge/>
            <w:tcBorders>
              <w:left w:val="single" w:sz="6" w:space="0" w:color="auto"/>
              <w:bottom w:val="single" w:sz="6" w:space="0" w:color="auto"/>
              <w:right w:val="single" w:sz="6" w:space="0" w:color="auto"/>
            </w:tcBorders>
            <w:vAlign w:val="center"/>
          </w:tcPr>
          <w:p w:rsidR="00112AFA" w:rsidRDefault="00112AFA">
            <w:pPr>
              <w:spacing w:line="240" w:lineRule="exact"/>
              <w:jc w:val="center"/>
              <w:rPr>
                <w:color w:val="000000"/>
                <w:sz w:val="21"/>
                <w:szCs w:val="21"/>
              </w:rPr>
            </w:pPr>
          </w:p>
        </w:tc>
        <w:tc>
          <w:tcPr>
            <w:tcW w:w="3550" w:type="dxa"/>
            <w:tcBorders>
              <w:top w:val="single" w:sz="6" w:space="0" w:color="auto"/>
              <w:left w:val="single" w:sz="6" w:space="0" w:color="auto"/>
              <w:bottom w:val="single" w:sz="6" w:space="0" w:color="auto"/>
              <w:right w:val="single" w:sz="6" w:space="0" w:color="auto"/>
            </w:tcBorders>
            <w:vAlign w:val="center"/>
          </w:tcPr>
          <w:p w:rsidR="00112AFA" w:rsidRDefault="00112AFA">
            <w:pPr>
              <w:spacing w:line="240" w:lineRule="exact"/>
              <w:jc w:val="both"/>
              <w:rPr>
                <w:color w:val="000000"/>
                <w:sz w:val="21"/>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112AFA" w:rsidRDefault="00112AFA">
            <w:pPr>
              <w:spacing w:line="240" w:lineRule="exact"/>
              <w:jc w:val="center"/>
              <w:rPr>
                <w:sz w:val="21"/>
                <w:szCs w:val="21"/>
              </w:rPr>
            </w:pPr>
          </w:p>
        </w:tc>
      </w:tr>
      <w:tr w:rsidR="00112AFA">
        <w:trPr>
          <w:cantSplit/>
          <w:trHeight w:val="2695"/>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3</w:t>
            </w:r>
          </w:p>
        </w:tc>
        <w:tc>
          <w:tcPr>
            <w:tcW w:w="542"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sz w:val="21"/>
              </w:rPr>
              <w:t>车厢气密性能</w:t>
            </w:r>
          </w:p>
        </w:tc>
        <w:tc>
          <w:tcPr>
            <w:tcW w:w="3506" w:type="dxa"/>
            <w:tcBorders>
              <w:top w:val="single" w:sz="6" w:space="0" w:color="auto"/>
              <w:left w:val="single" w:sz="4" w:space="0" w:color="auto"/>
              <w:bottom w:val="single" w:sz="4" w:space="0" w:color="auto"/>
              <w:right w:val="single" w:sz="6" w:space="0" w:color="auto"/>
            </w:tcBorders>
            <w:vAlign w:val="center"/>
          </w:tcPr>
          <w:p w:rsidR="00112AFA" w:rsidRDefault="00B730A6">
            <w:pPr>
              <w:pStyle w:val="af0"/>
              <w:rPr>
                <w:rFonts w:ascii="Times New Roman"/>
              </w:rPr>
            </w:pPr>
            <w:r>
              <w:rPr>
                <w:rFonts w:ascii="Times New Roman" w:hint="eastAsia"/>
              </w:rPr>
              <w:t>冷藏车的车厢和多温冷藏车外侧厢体的漏气倍数</w:t>
            </w:r>
            <w:r>
              <w:rPr>
                <w:rFonts w:ascii="Times New Roman" w:hint="eastAsia"/>
              </w:rPr>
              <w:t>应符合：</w:t>
            </w:r>
          </w:p>
          <w:p w:rsidR="00112AFA" w:rsidRDefault="00B730A6">
            <w:pPr>
              <w:pStyle w:val="af0"/>
              <w:rPr>
                <w:rFonts w:ascii="Times New Roman"/>
                <w:vertAlign w:val="superscript"/>
              </w:rPr>
            </w:pPr>
            <w:r>
              <w:rPr>
                <w:rFonts w:ascii="Times New Roman" w:hint="eastAsia"/>
              </w:rPr>
              <w:t>a.</w:t>
            </w:r>
            <w:r>
              <w:rPr>
                <w:rFonts w:ascii="Times New Roman" w:hint="eastAsia"/>
              </w:rPr>
              <w:t>当厢体的传热面积＞</w:t>
            </w:r>
            <w:r>
              <w:rPr>
                <w:rFonts w:ascii="Times New Roman" w:hint="eastAsia"/>
              </w:rPr>
              <w:t>40m</w:t>
            </w:r>
            <w:r>
              <w:rPr>
                <w:rFonts w:ascii="Times New Roman" w:hint="eastAsia"/>
                <w:vertAlign w:val="superscript"/>
              </w:rPr>
              <w:t>2</w:t>
            </w:r>
            <w:r>
              <w:rPr>
                <w:rFonts w:ascii="Times New Roman" w:hint="eastAsia"/>
              </w:rPr>
              <w:t>时，漏气倍数应≤</w:t>
            </w:r>
            <w:r>
              <w:rPr>
                <w:rFonts w:ascii="Times New Roman" w:hint="eastAsia"/>
              </w:rPr>
              <w:t>3.0 h</w:t>
            </w:r>
            <w:r>
              <w:rPr>
                <w:rFonts w:ascii="Times New Roman" w:hint="eastAsia"/>
                <w:vertAlign w:val="superscript"/>
              </w:rPr>
              <w:t>-1</w:t>
            </w:r>
            <w:r>
              <w:rPr>
                <w:rFonts w:ascii="Times New Roman" w:hint="eastAsia"/>
              </w:rPr>
              <w:t>；</w:t>
            </w:r>
          </w:p>
          <w:p w:rsidR="00112AFA" w:rsidRDefault="00B730A6">
            <w:pPr>
              <w:pStyle w:val="TableParagraph"/>
              <w:widowControl/>
              <w:tabs>
                <w:tab w:val="left" w:pos="553"/>
              </w:tabs>
              <w:spacing w:line="240" w:lineRule="auto"/>
              <w:rPr>
                <w:rFonts w:ascii="Times New Roman" w:hAnsi="Times New Roman" w:cs="Times New Roman"/>
                <w:sz w:val="10"/>
              </w:rPr>
            </w:pPr>
            <w:r>
              <w:rPr>
                <w:rFonts w:ascii="Times New Roman" w:hAnsi="Times New Roman" w:cs="Times New Roman" w:hint="eastAsia"/>
                <w:sz w:val="21"/>
                <w:szCs w:val="21"/>
                <w:lang w:val="en-US" w:bidi="ar-SA"/>
              </w:rPr>
              <w:t>b.</w:t>
            </w:r>
            <w:r>
              <w:rPr>
                <w:rFonts w:ascii="Times New Roman" w:hAnsi="Times New Roman" w:cs="Times New Roman"/>
                <w:sz w:val="21"/>
                <w:szCs w:val="21"/>
                <w:lang w:val="en-US" w:bidi="ar-SA"/>
              </w:rPr>
              <w:t>当</w:t>
            </w:r>
            <w:r>
              <w:rPr>
                <w:rFonts w:ascii="Times New Roman" w:hAnsi="Times New Roman" w:cs="Times New Roman"/>
                <w:sz w:val="21"/>
                <w:szCs w:val="21"/>
                <w:lang w:val="en-US" w:bidi="ar-SA"/>
              </w:rPr>
              <w:t>20 m</w:t>
            </w:r>
            <w:r>
              <w:rPr>
                <w:rFonts w:ascii="Times New Roman" w:hAnsi="Times New Roman" w:cs="Times New Roman"/>
                <w:spacing w:val="-1"/>
                <w:w w:val="106"/>
                <w:position w:val="11"/>
                <w:sz w:val="10"/>
              </w:rPr>
              <w:t>2</w:t>
            </w:r>
            <w:r>
              <w:rPr>
                <w:rFonts w:ascii="Times New Roman" w:hAnsi="Times New Roman" w:cs="Times New Roman" w:hint="eastAsia"/>
                <w:sz w:val="21"/>
                <w:szCs w:val="21"/>
                <w:lang w:val="en-US" w:bidi="ar-SA"/>
              </w:rPr>
              <w:t>≤</w:t>
            </w:r>
            <w:r>
              <w:rPr>
                <w:rFonts w:ascii="Times New Roman" w:hAnsi="Times New Roman" w:cs="Times New Roman"/>
                <w:sz w:val="21"/>
                <w:szCs w:val="21"/>
                <w:lang w:val="en-US" w:bidi="ar-SA"/>
              </w:rPr>
              <w:t>厢体的传热面积</w:t>
            </w:r>
            <w:r>
              <w:rPr>
                <w:rFonts w:ascii="Times New Roman" w:hAnsi="Times New Roman" w:cs="Times New Roman" w:hint="eastAsia"/>
                <w:sz w:val="21"/>
                <w:szCs w:val="21"/>
                <w:lang w:val="en-US" w:bidi="ar-SA"/>
              </w:rPr>
              <w:t>≤</w:t>
            </w:r>
            <w:r>
              <w:rPr>
                <w:rFonts w:ascii="Times New Roman" w:hAnsi="Times New Roman" w:cs="Times New Roman"/>
                <w:sz w:val="21"/>
                <w:szCs w:val="21"/>
                <w:lang w:val="en-US" w:bidi="ar-SA"/>
              </w:rPr>
              <w:t>40 m</w:t>
            </w:r>
            <w:r>
              <w:rPr>
                <w:rFonts w:ascii="Times New Roman" w:hAnsi="Times New Roman" w:cs="Times New Roman"/>
                <w:sz w:val="21"/>
                <w:szCs w:val="21"/>
                <w:vertAlign w:val="superscript"/>
                <w:lang w:val="en-US" w:bidi="ar-SA"/>
              </w:rPr>
              <w:t xml:space="preserve">2 </w:t>
            </w:r>
            <w:r>
              <w:rPr>
                <w:rFonts w:ascii="Times New Roman" w:hAnsi="Times New Roman" w:cs="Times New Roman"/>
                <w:sz w:val="21"/>
                <w:szCs w:val="21"/>
                <w:lang w:val="en-US" w:bidi="ar-SA"/>
              </w:rPr>
              <w:t>时，漏气倍数应</w:t>
            </w:r>
            <w:r>
              <w:rPr>
                <w:rFonts w:ascii="Times New Roman" w:hAnsi="Times New Roman" w:cs="Times New Roman" w:hint="eastAsia"/>
                <w:sz w:val="21"/>
                <w:szCs w:val="21"/>
                <w:lang w:val="en-US" w:bidi="ar-SA"/>
              </w:rPr>
              <w:t>≤</w:t>
            </w:r>
            <w:r>
              <w:rPr>
                <w:rFonts w:ascii="Times New Roman" w:hAnsi="Times New Roman" w:cs="Times New Roman"/>
                <w:sz w:val="21"/>
                <w:szCs w:val="21"/>
                <w:lang w:val="en-US" w:bidi="ar-SA"/>
              </w:rPr>
              <w:t>3.8 h</w:t>
            </w:r>
            <w:r>
              <w:rPr>
                <w:rFonts w:ascii="Times New Roman" w:hAnsi="Times New Roman" w:cs="Times New Roman"/>
                <w:sz w:val="21"/>
                <w:szCs w:val="21"/>
                <w:vertAlign w:val="superscript"/>
                <w:lang w:val="en-US" w:bidi="ar-SA"/>
              </w:rPr>
              <w:t>-1</w:t>
            </w:r>
            <w:r>
              <w:rPr>
                <w:rFonts w:ascii="Times New Roman" w:hAnsi="Times New Roman" w:cs="Times New Roman" w:hint="eastAsia"/>
                <w:sz w:val="21"/>
                <w:szCs w:val="21"/>
                <w:lang w:val="en-US" w:bidi="ar-SA"/>
              </w:rPr>
              <w:t>；</w:t>
            </w:r>
          </w:p>
          <w:p w:rsidR="00112AFA" w:rsidRDefault="00B730A6">
            <w:pPr>
              <w:pStyle w:val="af0"/>
              <w:rPr>
                <w:rFonts w:ascii="Times New Roman"/>
              </w:rPr>
            </w:pPr>
            <w:r>
              <w:rPr>
                <w:rFonts w:ascii="Times New Roman" w:hint="eastAsia"/>
              </w:rPr>
              <w:t>c.</w:t>
            </w:r>
            <w:r>
              <w:rPr>
                <w:rFonts w:ascii="Times New Roman" w:hint="eastAsia"/>
              </w:rPr>
              <w:t>当</w:t>
            </w:r>
            <w:r>
              <w:rPr>
                <w:rFonts w:ascii="Times New Roman"/>
              </w:rPr>
              <w:t>厢体的传热面积</w:t>
            </w:r>
            <w:r>
              <w:rPr>
                <w:rFonts w:ascii="Times New Roman" w:hint="eastAsia"/>
              </w:rPr>
              <w:t>＜</w:t>
            </w:r>
            <w:r>
              <w:rPr>
                <w:rFonts w:ascii="Times New Roman" w:hint="eastAsia"/>
              </w:rPr>
              <w:t>2</w:t>
            </w:r>
            <w:r>
              <w:rPr>
                <w:rFonts w:ascii="Times New Roman"/>
              </w:rPr>
              <w:t>0 m</w:t>
            </w:r>
            <w:r>
              <w:rPr>
                <w:rFonts w:ascii="Times New Roman"/>
                <w:vertAlign w:val="superscript"/>
              </w:rPr>
              <w:t xml:space="preserve">2 </w:t>
            </w:r>
            <w:r>
              <w:rPr>
                <w:rFonts w:ascii="Times New Roman"/>
              </w:rPr>
              <w:t>时，漏气倍数应</w:t>
            </w:r>
            <w:r>
              <w:rPr>
                <w:rFonts w:ascii="Times New Roman" w:hint="eastAsia"/>
              </w:rPr>
              <w:t>≤</w:t>
            </w:r>
            <w:r>
              <w:rPr>
                <w:rFonts w:ascii="Times New Roman" w:hint="eastAsia"/>
              </w:rPr>
              <w:t>6.3</w:t>
            </w:r>
            <w:r>
              <w:rPr>
                <w:rFonts w:ascii="Times New Roman"/>
              </w:rPr>
              <w:t xml:space="preserve"> h</w:t>
            </w:r>
            <w:r>
              <w:rPr>
                <w:rFonts w:ascii="Times New Roman"/>
                <w:vertAlign w:val="superscript"/>
              </w:rPr>
              <w:t>-1</w:t>
            </w:r>
            <w:r>
              <w:rPr>
                <w:rFonts w:ascii="Times New Roman" w:hint="eastAsia"/>
              </w:rPr>
              <w:t>。</w:t>
            </w:r>
          </w:p>
        </w:tc>
        <w:tc>
          <w:tcPr>
            <w:tcW w:w="937"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both"/>
              <w:rPr>
                <w:color w:val="000000"/>
                <w:sz w:val="21"/>
                <w:szCs w:val="21"/>
              </w:rPr>
            </w:pPr>
            <w:r>
              <w:rPr>
                <w:rFonts w:hint="eastAsia"/>
                <w:color w:val="000000"/>
                <w:sz w:val="21"/>
                <w:szCs w:val="21"/>
              </w:rPr>
              <w:t>5.2.</w:t>
            </w:r>
            <w:r>
              <w:rPr>
                <w:rFonts w:hint="eastAsia"/>
                <w:color w:val="000000"/>
                <w:sz w:val="21"/>
                <w:szCs w:val="21"/>
              </w:rPr>
              <w:t>2</w:t>
            </w:r>
            <w:r>
              <w:rPr>
                <w:rFonts w:hint="eastAsia"/>
                <w:color w:val="000000"/>
                <w:sz w:val="21"/>
                <w:szCs w:val="21"/>
              </w:rPr>
              <w:t>；</w:t>
            </w:r>
            <w:r>
              <w:rPr>
                <w:rFonts w:hint="eastAsia"/>
                <w:color w:val="000000"/>
                <w:sz w:val="21"/>
                <w:szCs w:val="21"/>
              </w:rPr>
              <w:t>6.</w:t>
            </w:r>
            <w:r>
              <w:rPr>
                <w:rFonts w:hint="eastAsia"/>
                <w:color w:val="000000"/>
                <w:sz w:val="21"/>
                <w:szCs w:val="21"/>
              </w:rPr>
              <w:t>3</w:t>
            </w:r>
          </w:p>
        </w:tc>
        <w:tc>
          <w:tcPr>
            <w:tcW w:w="3550" w:type="dxa"/>
            <w:tcBorders>
              <w:top w:val="single" w:sz="6" w:space="0" w:color="auto"/>
              <w:left w:val="single" w:sz="6" w:space="0" w:color="auto"/>
              <w:bottom w:val="single" w:sz="4" w:space="0" w:color="auto"/>
              <w:right w:val="single" w:sz="6" w:space="0" w:color="auto"/>
            </w:tcBorders>
            <w:vAlign w:val="center"/>
          </w:tcPr>
          <w:p w:rsidR="00112AFA" w:rsidRDefault="00112AFA">
            <w:pPr>
              <w:spacing w:line="360" w:lineRule="auto"/>
              <w:jc w:val="both"/>
              <w:rPr>
                <w:sz w:val="21"/>
                <w:szCs w:val="21"/>
              </w:rPr>
            </w:pPr>
          </w:p>
        </w:tc>
        <w:tc>
          <w:tcPr>
            <w:tcW w:w="720" w:type="dxa"/>
            <w:tcBorders>
              <w:top w:val="single" w:sz="6"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3468"/>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4</w:t>
            </w:r>
          </w:p>
        </w:tc>
        <w:tc>
          <w:tcPr>
            <w:tcW w:w="542"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车厢隔热性能</w:t>
            </w:r>
          </w:p>
        </w:tc>
        <w:tc>
          <w:tcPr>
            <w:tcW w:w="3506" w:type="dxa"/>
            <w:tcBorders>
              <w:top w:val="single" w:sz="6" w:space="0" w:color="auto"/>
              <w:left w:val="single" w:sz="4" w:space="0" w:color="auto"/>
              <w:bottom w:val="single" w:sz="4" w:space="0" w:color="auto"/>
              <w:right w:val="single" w:sz="6" w:space="0" w:color="auto"/>
            </w:tcBorders>
            <w:vAlign w:val="center"/>
          </w:tcPr>
          <w:p w:rsidR="00112AFA" w:rsidRDefault="00B730A6">
            <w:pPr>
              <w:pStyle w:val="af0"/>
              <w:rPr>
                <w:rFonts w:ascii="Times New Roman"/>
              </w:rPr>
            </w:pPr>
            <w:r>
              <w:rPr>
                <w:rFonts w:ascii="Times New Roman" w:hint="eastAsia"/>
              </w:rPr>
              <w:t>冷藏车的车厢总传热系数应符合：</w:t>
            </w:r>
          </w:p>
          <w:p w:rsidR="00112AFA" w:rsidRDefault="00B730A6">
            <w:pPr>
              <w:pStyle w:val="af0"/>
              <w:rPr>
                <w:rFonts w:ascii="Times New Roman"/>
              </w:rPr>
            </w:pPr>
            <w:r>
              <w:rPr>
                <w:rFonts w:ascii="Times New Roman" w:hint="eastAsia"/>
              </w:rPr>
              <w:t>a.</w:t>
            </w:r>
            <w:r>
              <w:rPr>
                <w:rFonts w:ascii="Times New Roman" w:hint="eastAsia"/>
              </w:rPr>
              <w:t>高级隔热</w:t>
            </w:r>
            <w:r>
              <w:rPr>
                <w:rFonts w:ascii="Times New Roman" w:hint="eastAsia"/>
              </w:rPr>
              <w:t>(R)</w:t>
            </w:r>
            <w:r>
              <w:rPr>
                <w:rFonts w:ascii="Times New Roman" w:hint="eastAsia"/>
              </w:rPr>
              <w:t>，车厢总传热系数应</w:t>
            </w:r>
          </w:p>
          <w:p w:rsidR="00112AFA" w:rsidRDefault="00B730A6">
            <w:pPr>
              <w:pStyle w:val="af0"/>
              <w:ind w:firstLineChars="200" w:firstLine="420"/>
              <w:rPr>
                <w:rFonts w:ascii="Times New Roman"/>
              </w:rPr>
            </w:pPr>
            <w:r>
              <w:rPr>
                <w:rFonts w:ascii="Times New Roman" w:hint="eastAsia"/>
              </w:rPr>
              <w:t>≤</w:t>
            </w:r>
            <w:r>
              <w:rPr>
                <w:rFonts w:ascii="Times New Roman" w:hint="eastAsia"/>
              </w:rPr>
              <w:t>0.4 W/(m</w:t>
            </w:r>
            <w:r>
              <w:rPr>
                <w:rFonts w:ascii="Times New Roman" w:hint="eastAsia"/>
                <w:vertAlign w:val="superscript"/>
              </w:rPr>
              <w:t>2</w:t>
            </w:r>
            <w:r>
              <w:rPr>
                <w:rFonts w:ascii="Times New Roman" w:hint="eastAsia"/>
              </w:rPr>
              <w:t>·℃</w:t>
            </w:r>
            <w:r>
              <w:rPr>
                <w:rFonts w:ascii="Times New Roman" w:hint="eastAsia"/>
              </w:rPr>
              <w:t>)</w:t>
            </w:r>
            <w:r>
              <w:rPr>
                <w:rFonts w:ascii="Times New Roman" w:hint="eastAsia"/>
              </w:rPr>
              <w:t>；</w:t>
            </w:r>
          </w:p>
          <w:p w:rsidR="00112AFA" w:rsidRDefault="00B730A6">
            <w:pPr>
              <w:pStyle w:val="TableParagraph"/>
              <w:widowControl/>
              <w:tabs>
                <w:tab w:val="left" w:pos="553"/>
              </w:tabs>
              <w:spacing w:line="240" w:lineRule="auto"/>
              <w:ind w:left="420" w:hangingChars="200" w:hanging="420"/>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b.</w:t>
            </w:r>
            <w:r>
              <w:rPr>
                <w:rFonts w:ascii="Times New Roman" w:hAnsi="Times New Roman" w:cs="Times New Roman" w:hint="eastAsia"/>
                <w:sz w:val="21"/>
                <w:szCs w:val="21"/>
                <w:lang w:val="en-US" w:bidi="ar-SA"/>
              </w:rPr>
              <w:t>普通隔热</w:t>
            </w:r>
            <w:r>
              <w:rPr>
                <w:rFonts w:ascii="Times New Roman" w:hAnsi="Times New Roman" w:cs="Times New Roman" w:hint="eastAsia"/>
                <w:sz w:val="21"/>
                <w:szCs w:val="21"/>
                <w:lang w:val="en-US" w:bidi="ar-SA"/>
              </w:rPr>
              <w:t>(N)</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0.4 W/(m</w:t>
            </w:r>
            <w:r>
              <w:rPr>
                <w:rFonts w:ascii="Times New Roman" w:hAnsi="Times New Roman" w:cs="Times New Roman" w:hint="eastAsia"/>
                <w:sz w:val="21"/>
                <w:szCs w:val="21"/>
                <w:vertAlign w:val="superscript"/>
                <w:lang w:val="en-US" w:bidi="ar-SA"/>
              </w:rPr>
              <w:t>2</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＜车厢总传热系数应≤</w:t>
            </w:r>
            <w:r>
              <w:rPr>
                <w:rFonts w:ascii="Times New Roman" w:hAnsi="Times New Roman" w:cs="Times New Roman" w:hint="eastAsia"/>
                <w:sz w:val="21"/>
                <w:szCs w:val="21"/>
                <w:lang w:val="en-US" w:bidi="ar-SA"/>
              </w:rPr>
              <w:t>0.7W/(m</w:t>
            </w:r>
            <w:r>
              <w:rPr>
                <w:rFonts w:ascii="Times New Roman" w:hAnsi="Times New Roman" w:cs="Times New Roman" w:hint="eastAsia"/>
                <w:sz w:val="21"/>
                <w:szCs w:val="21"/>
                <w:vertAlign w:val="superscript"/>
                <w:lang w:val="en-US" w:bidi="ar-SA"/>
              </w:rPr>
              <w:t>2</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w:t>
            </w:r>
          </w:p>
          <w:p w:rsidR="00112AFA" w:rsidRDefault="00B730A6">
            <w:pPr>
              <w:pStyle w:val="TableParagraph"/>
              <w:widowControl/>
              <w:tabs>
                <w:tab w:val="left" w:pos="553"/>
              </w:tabs>
              <w:adjustRightInd/>
              <w:spacing w:line="240" w:lineRule="auto"/>
              <w:textAlignment w:val="auto"/>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其中，</w:t>
            </w:r>
            <w:r>
              <w:rPr>
                <w:rFonts w:ascii="Times New Roman" w:hAnsi="Times New Roman" w:cs="Times New Roman" w:hint="eastAsia"/>
                <w:sz w:val="21"/>
                <w:szCs w:val="21"/>
                <w:lang w:val="en-US" w:bidi="ar-SA"/>
              </w:rPr>
              <w:t>B</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C</w:t>
            </w:r>
            <w:r>
              <w:rPr>
                <w:rFonts w:ascii="Times New Roman" w:hAnsi="Times New Roman" w:cs="Times New Roman" w:hint="eastAsia"/>
                <w:sz w:val="21"/>
                <w:szCs w:val="21"/>
                <w:lang w:val="en-US" w:bidi="ar-SA"/>
              </w:rPr>
              <w:t>类非机械制冷冷藏车，</w:t>
            </w:r>
            <w:r>
              <w:rPr>
                <w:rFonts w:ascii="Times New Roman" w:hAnsi="Times New Roman" w:cs="Times New Roman" w:hint="eastAsia"/>
                <w:sz w:val="21"/>
                <w:szCs w:val="21"/>
                <w:lang w:val="en-US" w:bidi="ar-SA"/>
              </w:rPr>
              <w:t>B</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C</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E</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F</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G</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H</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I</w:t>
            </w:r>
            <w:r>
              <w:rPr>
                <w:rFonts w:ascii="Times New Roman" w:hAnsi="Times New Roman" w:cs="Times New Roman" w:hint="eastAsia"/>
                <w:sz w:val="21"/>
                <w:szCs w:val="21"/>
                <w:lang w:val="en-US" w:bidi="ar-SA"/>
              </w:rPr>
              <w:t>类机械制冷冷藏车，</w:t>
            </w:r>
            <w:r>
              <w:rPr>
                <w:rFonts w:ascii="Times New Roman" w:hAnsi="Times New Roman" w:cs="Times New Roman" w:hint="eastAsia"/>
                <w:sz w:val="21"/>
                <w:szCs w:val="21"/>
                <w:lang w:val="en-US" w:bidi="ar-SA"/>
              </w:rPr>
              <w:t>B</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C</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D</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E</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F</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G</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 xml:space="preserve"> H</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I</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J</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K</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L</w:t>
            </w:r>
            <w:r>
              <w:rPr>
                <w:rFonts w:ascii="Times New Roman" w:hAnsi="Times New Roman" w:cs="Times New Roman" w:hint="eastAsia"/>
                <w:sz w:val="21"/>
                <w:szCs w:val="21"/>
                <w:lang w:val="en-US" w:bidi="ar-SA"/>
              </w:rPr>
              <w:t>类机械制冷及加热冷藏车，车厢的总传热系数应</w:t>
            </w:r>
            <w:r>
              <w:rPr>
                <w:rFonts w:ascii="Times New Roman" w:hAnsi="Times New Roman" w:cs="Times New Roman" w:hint="eastAsia"/>
                <w:color w:val="FF0000"/>
                <w:sz w:val="21"/>
                <w:szCs w:val="21"/>
                <w:lang w:val="en-US" w:bidi="ar-SA"/>
              </w:rPr>
              <w:t>小于</w:t>
            </w:r>
            <w:r>
              <w:rPr>
                <w:rFonts w:ascii="Times New Roman" w:hAnsi="Times New Roman" w:cs="Times New Roman" w:hint="eastAsia"/>
                <w:color w:val="FF0000"/>
                <w:sz w:val="21"/>
                <w:szCs w:val="21"/>
                <w:lang w:val="en-US" w:bidi="ar-SA"/>
              </w:rPr>
              <w:t>或</w:t>
            </w:r>
            <w:r>
              <w:rPr>
                <w:rFonts w:ascii="Times New Roman" w:hAnsi="Times New Roman" w:cs="Times New Roman" w:hint="eastAsia"/>
                <w:color w:val="FF0000"/>
                <w:sz w:val="21"/>
                <w:szCs w:val="21"/>
                <w:lang w:val="en-US" w:bidi="ar-SA"/>
              </w:rPr>
              <w:t>等于</w:t>
            </w:r>
            <w:r>
              <w:rPr>
                <w:rFonts w:ascii="Times New Roman" w:hAnsi="Times New Roman" w:cs="Times New Roman" w:hint="eastAsia"/>
                <w:sz w:val="21"/>
                <w:szCs w:val="21"/>
                <w:lang w:val="en-US" w:bidi="ar-SA"/>
              </w:rPr>
              <w:t xml:space="preserve"> 0.4 W/m</w:t>
            </w:r>
            <w:r>
              <w:rPr>
                <w:rFonts w:ascii="Times New Roman" w:hAnsi="Times New Roman" w:cs="Times New Roman" w:hint="eastAsia"/>
                <w:sz w:val="21"/>
                <w:szCs w:val="21"/>
                <w:lang w:val="en-US" w:bidi="ar-SA"/>
              </w:rPr>
              <w:t>²</w:t>
            </w: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w:t>
            </w:r>
          </w:p>
          <w:p w:rsidR="00112AFA" w:rsidRDefault="00B730A6">
            <w:pPr>
              <w:widowControl/>
              <w:spacing w:line="240" w:lineRule="auto"/>
              <w:rPr>
                <w:sz w:val="21"/>
                <w:szCs w:val="21"/>
              </w:rPr>
            </w:pPr>
            <w:r>
              <w:rPr>
                <w:rFonts w:hint="eastAsia"/>
                <w:sz w:val="21"/>
                <w:szCs w:val="21"/>
              </w:rPr>
              <w:t>多温冷藏车外侧厢体的总传热系数应</w:t>
            </w:r>
            <w:r>
              <w:rPr>
                <w:rFonts w:hint="eastAsia"/>
                <w:color w:val="FF0000"/>
                <w:sz w:val="21"/>
                <w:szCs w:val="21"/>
              </w:rPr>
              <w:t>小于</w:t>
            </w:r>
            <w:r>
              <w:rPr>
                <w:rFonts w:hint="eastAsia"/>
                <w:color w:val="FF0000"/>
                <w:sz w:val="21"/>
                <w:szCs w:val="21"/>
              </w:rPr>
              <w:t>或</w:t>
            </w:r>
            <w:r>
              <w:rPr>
                <w:rFonts w:hint="eastAsia"/>
                <w:color w:val="FF0000"/>
                <w:sz w:val="21"/>
                <w:szCs w:val="21"/>
              </w:rPr>
              <w:t>等于</w:t>
            </w:r>
            <w:r>
              <w:rPr>
                <w:rFonts w:hint="eastAsia"/>
                <w:sz w:val="21"/>
                <w:szCs w:val="21"/>
              </w:rPr>
              <w:t xml:space="preserve"> 0.4 W/</w:t>
            </w:r>
            <w:r>
              <w:rPr>
                <w:rFonts w:hint="eastAsia"/>
                <w:sz w:val="21"/>
                <w:szCs w:val="21"/>
              </w:rPr>
              <w:t>(</w:t>
            </w:r>
            <w:r>
              <w:rPr>
                <w:rFonts w:hint="eastAsia"/>
                <w:sz w:val="21"/>
                <w:szCs w:val="21"/>
              </w:rPr>
              <w:t>m</w:t>
            </w:r>
            <w:r>
              <w:rPr>
                <w:rFonts w:hint="eastAsia"/>
                <w:sz w:val="21"/>
                <w:szCs w:val="21"/>
              </w:rPr>
              <w:t>²</w:t>
            </w:r>
            <w:r>
              <w:rPr>
                <w:rFonts w:hint="eastAsia"/>
                <w:sz w:val="21"/>
                <w:szCs w:val="21"/>
              </w:rPr>
              <w:t>.</w:t>
            </w:r>
            <w:r>
              <w:rPr>
                <w:rFonts w:hint="eastAsia"/>
                <w:sz w:val="21"/>
                <w:szCs w:val="21"/>
              </w:rPr>
              <w:t>℃</w:t>
            </w:r>
            <w:r>
              <w:rPr>
                <w:rFonts w:hint="eastAsia"/>
                <w:sz w:val="21"/>
                <w:szCs w:val="21"/>
              </w:rPr>
              <w:t>)</w:t>
            </w:r>
            <w:r>
              <w:rPr>
                <w:rFonts w:hint="eastAsia"/>
                <w:sz w:val="21"/>
                <w:szCs w:val="21"/>
              </w:rPr>
              <w:t>。</w:t>
            </w:r>
          </w:p>
        </w:tc>
        <w:tc>
          <w:tcPr>
            <w:tcW w:w="937"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both"/>
              <w:rPr>
                <w:color w:val="000000"/>
                <w:sz w:val="21"/>
                <w:szCs w:val="21"/>
              </w:rPr>
            </w:pPr>
            <w:r>
              <w:rPr>
                <w:rFonts w:hint="eastAsia"/>
                <w:color w:val="000000"/>
                <w:sz w:val="21"/>
                <w:szCs w:val="21"/>
              </w:rPr>
              <w:t>5.</w:t>
            </w:r>
            <w:r>
              <w:rPr>
                <w:rFonts w:hint="eastAsia"/>
                <w:color w:val="000000"/>
                <w:sz w:val="21"/>
                <w:szCs w:val="21"/>
              </w:rPr>
              <w:t>2.3</w:t>
            </w:r>
            <w:r>
              <w:rPr>
                <w:rFonts w:hint="eastAsia"/>
                <w:color w:val="000000"/>
                <w:sz w:val="21"/>
                <w:szCs w:val="21"/>
              </w:rPr>
              <w:t>；</w:t>
            </w:r>
            <w:r>
              <w:rPr>
                <w:rFonts w:hint="eastAsia"/>
                <w:color w:val="000000"/>
                <w:sz w:val="21"/>
                <w:szCs w:val="21"/>
              </w:rPr>
              <w:t>6.</w:t>
            </w:r>
            <w:r>
              <w:rPr>
                <w:rFonts w:hint="eastAsia"/>
                <w:color w:val="000000"/>
                <w:sz w:val="21"/>
                <w:szCs w:val="21"/>
              </w:rPr>
              <w:t>4</w:t>
            </w:r>
          </w:p>
        </w:tc>
        <w:tc>
          <w:tcPr>
            <w:tcW w:w="3550" w:type="dxa"/>
            <w:tcBorders>
              <w:top w:val="single" w:sz="6" w:space="0" w:color="auto"/>
              <w:left w:val="single" w:sz="6" w:space="0" w:color="auto"/>
              <w:bottom w:val="single" w:sz="4" w:space="0" w:color="auto"/>
              <w:right w:val="single" w:sz="6" w:space="0" w:color="auto"/>
            </w:tcBorders>
            <w:vAlign w:val="center"/>
          </w:tcPr>
          <w:p w:rsidR="00112AFA" w:rsidRDefault="00112AFA">
            <w:pPr>
              <w:spacing w:line="360" w:lineRule="auto"/>
              <w:jc w:val="both"/>
              <w:rPr>
                <w:sz w:val="21"/>
                <w:szCs w:val="21"/>
              </w:rPr>
            </w:pPr>
          </w:p>
        </w:tc>
        <w:tc>
          <w:tcPr>
            <w:tcW w:w="720" w:type="dxa"/>
            <w:tcBorders>
              <w:top w:val="single" w:sz="6"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lang w:val="en-GB"/>
              </w:rPr>
            </w:pPr>
          </w:p>
        </w:tc>
      </w:tr>
    </w:tbl>
    <w:p w:rsidR="00112AFA" w:rsidRDefault="00B730A6">
      <w:pPr>
        <w:rPr>
          <w:kern w:val="2"/>
          <w:sz w:val="21"/>
        </w:rPr>
      </w:pPr>
      <w:r>
        <w:rPr>
          <w:rFonts w:hint="eastAsia"/>
          <w:kern w:val="2"/>
          <w:sz w:val="21"/>
        </w:rPr>
        <w:br w:type="page"/>
      </w:r>
    </w:p>
    <w:p w:rsidR="00112AFA" w:rsidRDefault="00B730A6">
      <w:pPr>
        <w:ind w:firstLine="18"/>
        <w:rPr>
          <w:sz w:val="21"/>
        </w:rPr>
      </w:pPr>
      <w:r>
        <w:rPr>
          <w:rFonts w:hint="eastAsia"/>
          <w:spacing w:val="20"/>
          <w:sz w:val="18"/>
          <w:szCs w:val="18"/>
        </w:rPr>
        <w:lastRenderedPageBreak/>
        <w:t xml:space="preserve">XXXX  </w:t>
      </w:r>
      <w:r>
        <w:rPr>
          <w:rFonts w:ascii="宋体" w:hAnsi="宋体" w:hint="eastAsia"/>
          <w:sz w:val="21"/>
          <w:szCs w:val="21"/>
        </w:rPr>
        <w:t xml:space="preserve">   </w:t>
      </w:r>
      <w:r>
        <w:rPr>
          <w:sz w:val="21"/>
        </w:rPr>
        <w:t xml:space="preserve">                            </w:t>
      </w:r>
      <w:r>
        <w:rPr>
          <w:rFonts w:hint="eastAsia"/>
          <w:sz w:val="21"/>
        </w:rPr>
        <w:t xml:space="preserve">          </w:t>
      </w:r>
      <w:r>
        <w:rPr>
          <w:rFonts w:hint="eastAsia"/>
          <w:sz w:val="21"/>
        </w:rPr>
        <w:t xml:space="preserve">          </w:t>
      </w:r>
      <w:r>
        <w:rPr>
          <w:rFonts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szCs w:val="18"/>
        </w:rPr>
        <w:t xml:space="preserve">XXXX </w:t>
      </w:r>
      <w:r>
        <w:rPr>
          <w:rFonts w:ascii="宋体" w:hAnsi="宋体" w:hint="eastAsia"/>
          <w:sz w:val="21"/>
          <w:szCs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 xml:space="preserve">4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rsidP="00F4705D">
      <w:pPr>
        <w:spacing w:beforeLines="50" w:before="120" w:afterLines="50" w:after="120" w:line="240" w:lineRule="exact"/>
        <w:jc w:val="both"/>
        <w:rPr>
          <w:kern w:val="2"/>
          <w:sz w:val="21"/>
        </w:rPr>
      </w:pPr>
      <w:r>
        <w:rPr>
          <w:rFonts w:hint="eastAsia"/>
          <w:kern w:val="2"/>
          <w:sz w:val="21"/>
        </w:rPr>
        <w:t>检验结果（续表）</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5"/>
        <w:gridCol w:w="514"/>
        <w:gridCol w:w="3534"/>
        <w:gridCol w:w="958"/>
        <w:gridCol w:w="3529"/>
        <w:gridCol w:w="720"/>
      </w:tblGrid>
      <w:tr w:rsidR="00112AFA">
        <w:trPr>
          <w:cantSplit/>
          <w:trHeight w:val="443"/>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sz w:val="21"/>
                <w:szCs w:val="21"/>
              </w:rPr>
              <w:t>序号</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rPr>
            </w:pPr>
            <w:r>
              <w:rPr>
                <w:sz w:val="21"/>
                <w:szCs w:val="21"/>
              </w:rPr>
              <w:t>检验项目</w:t>
            </w:r>
          </w:p>
        </w:tc>
        <w:tc>
          <w:tcPr>
            <w:tcW w:w="3534" w:type="dxa"/>
            <w:tcBorders>
              <w:top w:val="single" w:sz="6" w:space="0" w:color="auto"/>
              <w:left w:val="single" w:sz="4" w:space="0" w:color="auto"/>
              <w:bottom w:val="single" w:sz="4" w:space="0" w:color="auto"/>
              <w:right w:val="single" w:sz="6" w:space="0" w:color="auto"/>
            </w:tcBorders>
            <w:vAlign w:val="center"/>
          </w:tcPr>
          <w:p w:rsidR="00112AFA" w:rsidRDefault="00B730A6">
            <w:pPr>
              <w:widowControl/>
              <w:spacing w:line="240" w:lineRule="exact"/>
              <w:jc w:val="center"/>
            </w:pPr>
            <w:r>
              <w:rPr>
                <w:sz w:val="21"/>
                <w:szCs w:val="21"/>
              </w:rPr>
              <w:t>标</w:t>
            </w:r>
            <w:r>
              <w:rPr>
                <w:sz w:val="21"/>
                <w:szCs w:val="21"/>
              </w:rPr>
              <w:t xml:space="preserve">  </w:t>
            </w:r>
            <w:r>
              <w:rPr>
                <w:sz w:val="21"/>
                <w:szCs w:val="21"/>
              </w:rPr>
              <w:t>准</w:t>
            </w:r>
            <w:r>
              <w:rPr>
                <w:sz w:val="21"/>
                <w:szCs w:val="21"/>
              </w:rPr>
              <w:t xml:space="preserve">  </w:t>
            </w:r>
            <w:r>
              <w:rPr>
                <w:sz w:val="21"/>
                <w:szCs w:val="21"/>
              </w:rPr>
              <w:t>要</w:t>
            </w:r>
            <w:r>
              <w:rPr>
                <w:sz w:val="21"/>
                <w:szCs w:val="21"/>
              </w:rPr>
              <w:t xml:space="preserve">  </w:t>
            </w:r>
            <w:r>
              <w:rPr>
                <w:sz w:val="21"/>
                <w:szCs w:val="21"/>
              </w:rPr>
              <w:t>求</w:t>
            </w:r>
          </w:p>
        </w:tc>
        <w:tc>
          <w:tcPr>
            <w:tcW w:w="958"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center"/>
              <w:rPr>
                <w:color w:val="000000"/>
                <w:sz w:val="21"/>
                <w:szCs w:val="21"/>
              </w:rPr>
            </w:pPr>
            <w:r>
              <w:rPr>
                <w:sz w:val="21"/>
              </w:rPr>
              <w:t>对应标准条款号</w:t>
            </w:r>
          </w:p>
        </w:tc>
        <w:tc>
          <w:tcPr>
            <w:tcW w:w="3529"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center"/>
            </w:pPr>
            <w:r>
              <w:rPr>
                <w:sz w:val="21"/>
                <w:szCs w:val="21"/>
              </w:rPr>
              <w:t>检</w:t>
            </w:r>
            <w:r>
              <w:rPr>
                <w:sz w:val="21"/>
                <w:szCs w:val="21"/>
              </w:rPr>
              <w:t xml:space="preserve">  </w:t>
            </w:r>
            <w:proofErr w:type="gramStart"/>
            <w:r>
              <w:rPr>
                <w:sz w:val="21"/>
                <w:szCs w:val="21"/>
              </w:rPr>
              <w:t>验</w:t>
            </w:r>
            <w:proofErr w:type="gramEnd"/>
            <w:r>
              <w:rPr>
                <w:sz w:val="21"/>
                <w:szCs w:val="21"/>
              </w:rPr>
              <w:t xml:space="preserve">  </w:t>
            </w:r>
            <w:r>
              <w:rPr>
                <w:sz w:val="21"/>
                <w:szCs w:val="21"/>
              </w:rPr>
              <w:t>结</w:t>
            </w:r>
            <w:r>
              <w:rPr>
                <w:sz w:val="21"/>
                <w:szCs w:val="21"/>
              </w:rPr>
              <w:t xml:space="preserve">  </w:t>
            </w:r>
            <w:r>
              <w:rPr>
                <w:sz w:val="21"/>
                <w:szCs w:val="21"/>
              </w:rPr>
              <w:t>果</w:t>
            </w:r>
          </w:p>
        </w:tc>
        <w:tc>
          <w:tcPr>
            <w:tcW w:w="720" w:type="dxa"/>
            <w:tcBorders>
              <w:top w:val="single" w:sz="6" w:space="0" w:color="auto"/>
              <w:left w:val="single" w:sz="6" w:space="0" w:color="auto"/>
              <w:bottom w:val="single" w:sz="4" w:space="0" w:color="auto"/>
              <w:right w:val="single" w:sz="4" w:space="0" w:color="auto"/>
            </w:tcBorders>
            <w:vAlign w:val="center"/>
          </w:tcPr>
          <w:p w:rsidR="00112AFA" w:rsidRDefault="00B730A6">
            <w:pPr>
              <w:spacing w:line="240" w:lineRule="exact"/>
              <w:jc w:val="center"/>
            </w:pPr>
            <w:r>
              <w:rPr>
                <w:rFonts w:hint="eastAsia"/>
                <w:sz w:val="21"/>
                <w:szCs w:val="21"/>
              </w:rPr>
              <w:t>符合性判定</w:t>
            </w:r>
          </w:p>
        </w:tc>
      </w:tr>
      <w:tr w:rsidR="00112AFA">
        <w:trPr>
          <w:cantSplit/>
          <w:trHeight w:val="2271"/>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jc w:val="center"/>
              <w:rPr>
                <w:sz w:val="21"/>
                <w:szCs w:val="21"/>
              </w:rPr>
            </w:pPr>
            <w:r>
              <w:rPr>
                <w:rFonts w:hint="eastAsia"/>
                <w:sz w:val="21"/>
                <w:szCs w:val="21"/>
              </w:rPr>
              <w:t>5</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rPr>
            </w:pPr>
            <w:r>
              <w:rPr>
                <w:sz w:val="21"/>
              </w:rPr>
              <w:t>车厢</w:t>
            </w:r>
            <w:r>
              <w:rPr>
                <w:rFonts w:hint="eastAsia"/>
                <w:sz w:val="21"/>
              </w:rPr>
              <w:t>强度和刚度要求</w:t>
            </w:r>
          </w:p>
        </w:tc>
        <w:tc>
          <w:tcPr>
            <w:tcW w:w="3534" w:type="dxa"/>
            <w:tcBorders>
              <w:top w:val="single" w:sz="6" w:space="0" w:color="auto"/>
              <w:left w:val="single" w:sz="4" w:space="0" w:color="auto"/>
              <w:bottom w:val="single" w:sz="4" w:space="0" w:color="auto"/>
              <w:right w:val="single" w:sz="6" w:space="0" w:color="auto"/>
            </w:tcBorders>
            <w:vAlign w:val="center"/>
          </w:tcPr>
          <w:p w:rsidR="00112AFA" w:rsidRDefault="00B730A6">
            <w:pPr>
              <w:pStyle w:val="af0"/>
              <w:rPr>
                <w:rFonts w:ascii="Times New Roman"/>
              </w:rPr>
            </w:pPr>
            <w:r>
              <w:rPr>
                <w:rFonts w:ascii="Times New Roman" w:hint="eastAsia"/>
              </w:rPr>
              <w:t>冷藏车（</w:t>
            </w:r>
            <w:r>
              <w:rPr>
                <w:rFonts w:ascii="Times New Roman" w:hint="eastAsia"/>
              </w:rPr>
              <w:t>N1</w:t>
            </w:r>
            <w:r>
              <w:rPr>
                <w:rFonts w:ascii="Times New Roman" w:hint="eastAsia"/>
              </w:rPr>
              <w:t>类冷藏车和载货部位的结构为封闭厢体且与驾驶室联成一体的冷藏车除外）车厢强度试验过程中车厢</w:t>
            </w:r>
            <w:proofErr w:type="gramStart"/>
            <w:r>
              <w:rPr>
                <w:rFonts w:ascii="Times New Roman" w:hint="eastAsia"/>
              </w:rPr>
              <w:t>外部各</w:t>
            </w:r>
            <w:proofErr w:type="gramEnd"/>
            <w:r>
              <w:rPr>
                <w:rFonts w:ascii="Times New Roman" w:hint="eastAsia"/>
              </w:rPr>
              <w:t>测试面的最大变形不</w:t>
            </w:r>
            <w:r>
              <w:rPr>
                <w:rFonts w:ascii="Times New Roman" w:hint="eastAsia"/>
              </w:rPr>
              <w:t>应</w:t>
            </w:r>
            <w:r>
              <w:rPr>
                <w:rFonts w:ascii="Times New Roman" w:hint="eastAsia"/>
              </w:rPr>
              <w:t>超过</w:t>
            </w:r>
            <w:r>
              <w:rPr>
                <w:rFonts w:ascii="Times New Roman" w:hint="eastAsia"/>
              </w:rPr>
              <w:t>300 mm</w:t>
            </w:r>
            <w:r>
              <w:rPr>
                <w:rFonts w:ascii="Times New Roman" w:hint="eastAsia"/>
              </w:rPr>
              <w:t>，车厢强度试验完成后，不</w:t>
            </w:r>
            <w:r>
              <w:rPr>
                <w:rFonts w:ascii="Times New Roman" w:hint="eastAsia"/>
              </w:rPr>
              <w:t>应</w:t>
            </w:r>
            <w:r>
              <w:rPr>
                <w:rFonts w:ascii="Times New Roman" w:hint="eastAsia"/>
              </w:rPr>
              <w:t>有大于</w:t>
            </w:r>
            <w:r>
              <w:rPr>
                <w:rFonts w:ascii="Times New Roman" w:hint="eastAsia"/>
              </w:rPr>
              <w:t>20 mm</w:t>
            </w:r>
            <w:r>
              <w:rPr>
                <w:rFonts w:ascii="Times New Roman" w:hint="eastAsia"/>
              </w:rPr>
              <w:t>的永久变形，并且试验部件的变形不影响其正常使用功能。</w:t>
            </w:r>
          </w:p>
        </w:tc>
        <w:tc>
          <w:tcPr>
            <w:tcW w:w="958"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both"/>
              <w:rPr>
                <w:color w:val="000000"/>
                <w:sz w:val="21"/>
                <w:szCs w:val="21"/>
              </w:rPr>
            </w:pPr>
            <w:r>
              <w:rPr>
                <w:rFonts w:hint="eastAsia"/>
                <w:color w:val="000000"/>
                <w:sz w:val="21"/>
                <w:szCs w:val="21"/>
              </w:rPr>
              <w:t>5.2.</w:t>
            </w:r>
            <w:r>
              <w:rPr>
                <w:rFonts w:hint="eastAsia"/>
                <w:color w:val="000000"/>
                <w:sz w:val="21"/>
                <w:szCs w:val="21"/>
              </w:rPr>
              <w:t>4</w:t>
            </w:r>
            <w:r>
              <w:rPr>
                <w:rFonts w:hint="eastAsia"/>
                <w:color w:val="000000"/>
                <w:sz w:val="21"/>
                <w:szCs w:val="21"/>
              </w:rPr>
              <w:t>；</w:t>
            </w:r>
            <w:r>
              <w:rPr>
                <w:rFonts w:hint="eastAsia"/>
                <w:color w:val="000000"/>
                <w:sz w:val="21"/>
                <w:szCs w:val="21"/>
              </w:rPr>
              <w:t>6.9</w:t>
            </w:r>
          </w:p>
        </w:tc>
        <w:tc>
          <w:tcPr>
            <w:tcW w:w="3529" w:type="dxa"/>
            <w:tcBorders>
              <w:top w:val="single" w:sz="6" w:space="0" w:color="auto"/>
              <w:left w:val="single" w:sz="6" w:space="0" w:color="auto"/>
              <w:bottom w:val="single" w:sz="4" w:space="0" w:color="auto"/>
              <w:right w:val="single" w:sz="6" w:space="0" w:color="auto"/>
            </w:tcBorders>
            <w:vAlign w:val="center"/>
          </w:tcPr>
          <w:p w:rsidR="00112AFA" w:rsidRDefault="00112AFA">
            <w:pPr>
              <w:spacing w:line="240" w:lineRule="exact"/>
              <w:jc w:val="center"/>
            </w:pPr>
          </w:p>
        </w:tc>
        <w:tc>
          <w:tcPr>
            <w:tcW w:w="720" w:type="dxa"/>
            <w:tcBorders>
              <w:top w:val="single" w:sz="6" w:space="0" w:color="auto"/>
              <w:left w:val="single" w:sz="6" w:space="0" w:color="auto"/>
              <w:bottom w:val="single" w:sz="4" w:space="0" w:color="auto"/>
              <w:right w:val="single" w:sz="4" w:space="0" w:color="auto"/>
            </w:tcBorders>
            <w:vAlign w:val="center"/>
          </w:tcPr>
          <w:p w:rsidR="00112AFA" w:rsidRDefault="00112AFA">
            <w:pPr>
              <w:pStyle w:val="af0"/>
              <w:jc w:val="center"/>
            </w:pPr>
          </w:p>
        </w:tc>
      </w:tr>
      <w:tr w:rsidR="00112AFA">
        <w:trPr>
          <w:cantSplit/>
          <w:trHeight w:val="1535"/>
        </w:trPr>
        <w:tc>
          <w:tcPr>
            <w:tcW w:w="345" w:type="dxa"/>
            <w:tcBorders>
              <w:top w:val="single" w:sz="4" w:space="0" w:color="auto"/>
              <w:left w:val="single" w:sz="4" w:space="0" w:color="auto"/>
              <w:right w:val="single" w:sz="4" w:space="0" w:color="auto"/>
            </w:tcBorders>
            <w:vAlign w:val="center"/>
          </w:tcPr>
          <w:p w:rsidR="00112AFA" w:rsidRDefault="00B730A6">
            <w:pPr>
              <w:spacing w:line="240" w:lineRule="exact"/>
              <w:jc w:val="center"/>
              <w:rPr>
                <w:sz w:val="21"/>
                <w:szCs w:val="21"/>
              </w:rPr>
            </w:pPr>
            <w:r>
              <w:rPr>
                <w:rFonts w:hint="eastAsia"/>
                <w:sz w:val="21"/>
                <w:szCs w:val="21"/>
              </w:rPr>
              <w:t>6</w:t>
            </w:r>
          </w:p>
        </w:tc>
        <w:tc>
          <w:tcPr>
            <w:tcW w:w="514" w:type="dxa"/>
            <w:tcBorders>
              <w:top w:val="single" w:sz="4" w:space="0" w:color="auto"/>
              <w:left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制冷</w:t>
            </w:r>
            <w:r>
              <w:rPr>
                <w:rFonts w:eastAsia="宋体" w:hint="eastAsia"/>
                <w:kern w:val="2"/>
                <w:szCs w:val="21"/>
              </w:rPr>
              <w:t>量</w:t>
            </w:r>
          </w:p>
        </w:tc>
        <w:tc>
          <w:tcPr>
            <w:tcW w:w="3534" w:type="dxa"/>
            <w:tcBorders>
              <w:top w:val="single" w:sz="6" w:space="0" w:color="auto"/>
              <w:left w:val="single" w:sz="4" w:space="0" w:color="auto"/>
              <w:right w:val="single" w:sz="6" w:space="0" w:color="auto"/>
            </w:tcBorders>
            <w:vAlign w:val="center"/>
          </w:tcPr>
          <w:p w:rsidR="00112AFA" w:rsidRDefault="00B730A6">
            <w:pPr>
              <w:spacing w:line="240" w:lineRule="exact"/>
              <w:jc w:val="both"/>
              <w:rPr>
                <w:sz w:val="21"/>
                <w:szCs w:val="21"/>
              </w:rPr>
            </w:pPr>
            <w:r>
              <w:rPr>
                <w:rFonts w:hint="eastAsia"/>
                <w:sz w:val="21"/>
                <w:szCs w:val="21"/>
              </w:rPr>
              <w:t>机械制冷装置在相应冷藏车类别温度下的总制冷量应不小于</w:t>
            </w:r>
            <w:r>
              <w:rPr>
                <w:rFonts w:hint="eastAsia"/>
                <w:sz w:val="21"/>
                <w:szCs w:val="21"/>
              </w:rPr>
              <w:t>1.75</w:t>
            </w:r>
            <w:r>
              <w:rPr>
                <w:rFonts w:hint="eastAsia"/>
                <w:sz w:val="21"/>
                <w:szCs w:val="21"/>
              </w:rPr>
              <w:t>倍的传热量。对于机械制冷式的多温冷藏车，其多温度机械制冷装置的总制冷量应不小于其外侧厢体传热量的</w:t>
            </w:r>
            <w:r>
              <w:rPr>
                <w:rFonts w:hint="eastAsia"/>
                <w:sz w:val="21"/>
                <w:szCs w:val="21"/>
              </w:rPr>
              <w:t>1.75</w:t>
            </w:r>
            <w:r>
              <w:rPr>
                <w:rFonts w:hint="eastAsia"/>
                <w:sz w:val="21"/>
                <w:szCs w:val="21"/>
              </w:rPr>
              <w:t>倍</w:t>
            </w:r>
            <w:r>
              <w:rPr>
                <w:rFonts w:hint="eastAsia"/>
                <w:sz w:val="21"/>
                <w:szCs w:val="21"/>
              </w:rPr>
              <w:t>。</w:t>
            </w:r>
          </w:p>
        </w:tc>
        <w:tc>
          <w:tcPr>
            <w:tcW w:w="958" w:type="dxa"/>
            <w:tcBorders>
              <w:top w:val="single" w:sz="6" w:space="0" w:color="auto"/>
              <w:left w:val="single" w:sz="6" w:space="0" w:color="auto"/>
              <w:right w:val="single" w:sz="6"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5.3</w:t>
            </w:r>
            <w:r>
              <w:rPr>
                <w:rFonts w:hint="eastAsia"/>
                <w:color w:val="000000"/>
                <w:sz w:val="21"/>
                <w:szCs w:val="21"/>
              </w:rPr>
              <w:t>；</w:t>
            </w:r>
            <w:r>
              <w:rPr>
                <w:rFonts w:hint="eastAsia"/>
                <w:color w:val="000000"/>
                <w:sz w:val="21"/>
                <w:szCs w:val="21"/>
              </w:rPr>
              <w:t>6.</w:t>
            </w:r>
            <w:r>
              <w:rPr>
                <w:rFonts w:hint="eastAsia"/>
                <w:color w:val="000000"/>
                <w:sz w:val="21"/>
                <w:szCs w:val="21"/>
              </w:rPr>
              <w:t>5</w:t>
            </w:r>
          </w:p>
        </w:tc>
        <w:tc>
          <w:tcPr>
            <w:tcW w:w="3529" w:type="dxa"/>
            <w:tcBorders>
              <w:top w:val="single" w:sz="6" w:space="0" w:color="auto"/>
              <w:left w:val="single" w:sz="6" w:space="0" w:color="auto"/>
              <w:right w:val="single" w:sz="6" w:space="0" w:color="auto"/>
            </w:tcBorders>
            <w:vAlign w:val="center"/>
          </w:tcPr>
          <w:p w:rsidR="00112AFA" w:rsidRDefault="00112AFA">
            <w:pPr>
              <w:spacing w:line="240" w:lineRule="exact"/>
              <w:jc w:val="center"/>
              <w:rPr>
                <w:bCs/>
                <w:sz w:val="21"/>
                <w:szCs w:val="21"/>
              </w:rPr>
            </w:pPr>
          </w:p>
        </w:tc>
        <w:tc>
          <w:tcPr>
            <w:tcW w:w="720" w:type="dxa"/>
            <w:tcBorders>
              <w:top w:val="single" w:sz="6"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5007"/>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jc w:val="center"/>
              <w:rPr>
                <w:sz w:val="21"/>
                <w:szCs w:val="21"/>
              </w:rPr>
            </w:pPr>
            <w:r>
              <w:rPr>
                <w:rFonts w:hint="eastAsia"/>
                <w:sz w:val="21"/>
                <w:szCs w:val="21"/>
              </w:rPr>
              <w:t>7</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降温性能</w:t>
            </w: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spacing w:line="240" w:lineRule="auto"/>
              <w:jc w:val="both"/>
              <w:rPr>
                <w:spacing w:val="-10"/>
                <w:sz w:val="21"/>
              </w:rPr>
            </w:pPr>
            <w:r>
              <w:rPr>
                <w:rFonts w:hint="eastAsia"/>
                <w:spacing w:val="-10"/>
                <w:sz w:val="21"/>
              </w:rPr>
              <w:t>车辆空载状态下，环境温度为</w:t>
            </w:r>
            <w:r>
              <w:rPr>
                <w:rFonts w:hint="eastAsia"/>
                <w:spacing w:val="-10"/>
                <w:sz w:val="21"/>
              </w:rPr>
              <w:t xml:space="preserve"> </w:t>
            </w:r>
            <w:r>
              <w:rPr>
                <w:rFonts w:hint="eastAsia"/>
                <w:spacing w:val="-10"/>
                <w:sz w:val="21"/>
              </w:rPr>
              <w:t xml:space="preserve">30 </w:t>
            </w:r>
            <w:r>
              <w:rPr>
                <w:rFonts w:hint="eastAsia"/>
                <w:spacing w:val="-10"/>
                <w:sz w:val="21"/>
              </w:rPr>
              <w:t>℃，冷藏车制冷装置开始工作后</w:t>
            </w:r>
            <w:r>
              <w:rPr>
                <w:rFonts w:hint="eastAsia"/>
                <w:spacing w:val="-10"/>
                <w:sz w:val="21"/>
              </w:rPr>
              <w:t xml:space="preserve"> 4 h </w:t>
            </w:r>
            <w:r>
              <w:rPr>
                <w:rFonts w:hint="eastAsia"/>
                <w:spacing w:val="-10"/>
                <w:sz w:val="21"/>
              </w:rPr>
              <w:t>内，车厢内部平均温度应符合如下要求：</w:t>
            </w:r>
          </w:p>
          <w:p w:rsidR="00112AFA" w:rsidRDefault="00B730A6">
            <w:pPr>
              <w:spacing w:line="240" w:lineRule="auto"/>
              <w:jc w:val="both"/>
              <w:rPr>
                <w:spacing w:val="-10"/>
                <w:sz w:val="21"/>
              </w:rPr>
            </w:pPr>
            <w:r>
              <w:rPr>
                <w:rFonts w:hint="eastAsia"/>
              </w:rPr>
              <w:t>a.</w:t>
            </w:r>
            <w:r>
              <w:rPr>
                <w:rFonts w:hint="eastAsia"/>
                <w:spacing w:val="-10"/>
                <w:sz w:val="21"/>
              </w:rPr>
              <w:t>非机械制冷冷藏车车厢内部平均温度达到表</w:t>
            </w:r>
            <w:r>
              <w:rPr>
                <w:rFonts w:hint="eastAsia"/>
                <w:spacing w:val="-10"/>
                <w:sz w:val="21"/>
              </w:rPr>
              <w:t xml:space="preserve"> 1 </w:t>
            </w:r>
            <w:r>
              <w:rPr>
                <w:rFonts w:hint="eastAsia"/>
                <w:spacing w:val="-10"/>
                <w:sz w:val="21"/>
              </w:rPr>
              <w:t>规定的车厢内温控范围的最大值（</w:t>
            </w:r>
            <w:r>
              <w:rPr>
                <w:rFonts w:hint="eastAsia"/>
                <w:spacing w:val="-10"/>
                <w:sz w:val="21"/>
              </w:rPr>
              <w:t xml:space="preserve">A </w:t>
            </w:r>
            <w:r>
              <w:rPr>
                <w:rFonts w:hint="eastAsia"/>
                <w:spacing w:val="-10"/>
                <w:sz w:val="21"/>
              </w:rPr>
              <w:t>类为</w:t>
            </w:r>
            <w:r>
              <w:rPr>
                <w:rFonts w:hint="eastAsia"/>
                <w:spacing w:val="-10"/>
                <w:sz w:val="21"/>
              </w:rPr>
              <w:t>7</w:t>
            </w:r>
            <w:r>
              <w:rPr>
                <w:rFonts w:hint="eastAsia"/>
                <w:spacing w:val="-10"/>
                <w:sz w:val="21"/>
              </w:rPr>
              <w:t>℃，</w:t>
            </w:r>
            <w:r>
              <w:rPr>
                <w:rFonts w:hint="eastAsia"/>
                <w:spacing w:val="-10"/>
                <w:sz w:val="21"/>
              </w:rPr>
              <w:t xml:space="preserve">B </w:t>
            </w:r>
            <w:r>
              <w:rPr>
                <w:rFonts w:hint="eastAsia"/>
                <w:spacing w:val="-10"/>
                <w:sz w:val="21"/>
              </w:rPr>
              <w:t>类为</w:t>
            </w:r>
            <w:r>
              <w:rPr>
                <w:rFonts w:hint="eastAsia"/>
                <w:spacing w:val="-10"/>
                <w:sz w:val="21"/>
              </w:rPr>
              <w:t>-10</w:t>
            </w:r>
            <w:r>
              <w:rPr>
                <w:rFonts w:hint="eastAsia"/>
                <w:spacing w:val="-10"/>
                <w:sz w:val="21"/>
              </w:rPr>
              <w:t>℃，</w:t>
            </w:r>
            <w:r>
              <w:rPr>
                <w:rFonts w:hint="eastAsia"/>
                <w:spacing w:val="-10"/>
                <w:sz w:val="21"/>
              </w:rPr>
              <w:t xml:space="preserve">C </w:t>
            </w:r>
            <w:r>
              <w:rPr>
                <w:rFonts w:hint="eastAsia"/>
                <w:spacing w:val="-10"/>
                <w:sz w:val="21"/>
              </w:rPr>
              <w:t>类为</w:t>
            </w:r>
            <w:r>
              <w:rPr>
                <w:rFonts w:hint="eastAsia"/>
                <w:spacing w:val="-10"/>
                <w:sz w:val="21"/>
              </w:rPr>
              <w:t>-20</w:t>
            </w:r>
            <w:r>
              <w:rPr>
                <w:rFonts w:hint="eastAsia"/>
                <w:spacing w:val="-10"/>
                <w:sz w:val="21"/>
              </w:rPr>
              <w:t>℃，</w:t>
            </w:r>
            <w:r>
              <w:rPr>
                <w:rFonts w:hint="eastAsia"/>
                <w:spacing w:val="-10"/>
                <w:sz w:val="21"/>
              </w:rPr>
              <w:t xml:space="preserve">D </w:t>
            </w:r>
            <w:r>
              <w:rPr>
                <w:rFonts w:hint="eastAsia"/>
                <w:spacing w:val="-10"/>
                <w:sz w:val="21"/>
              </w:rPr>
              <w:t>类为</w:t>
            </w:r>
            <w:r>
              <w:rPr>
                <w:rFonts w:hint="eastAsia"/>
                <w:spacing w:val="-10"/>
                <w:sz w:val="21"/>
              </w:rPr>
              <w:t xml:space="preserve"> 0</w:t>
            </w:r>
            <w:r>
              <w:rPr>
                <w:rFonts w:hint="eastAsia"/>
                <w:spacing w:val="-10"/>
                <w:sz w:val="21"/>
              </w:rPr>
              <w:t>℃）；</w:t>
            </w:r>
          </w:p>
          <w:p w:rsidR="00112AFA" w:rsidRDefault="00B730A6">
            <w:pPr>
              <w:spacing w:line="240" w:lineRule="auto"/>
              <w:jc w:val="both"/>
              <w:rPr>
                <w:spacing w:val="-10"/>
                <w:sz w:val="21"/>
              </w:rPr>
            </w:pPr>
            <w:proofErr w:type="spellStart"/>
            <w:r>
              <w:rPr>
                <w:rFonts w:hint="eastAsia"/>
                <w:sz w:val="21"/>
                <w:szCs w:val="21"/>
              </w:rPr>
              <w:t>b.</w:t>
            </w:r>
            <w:r>
              <w:rPr>
                <w:rFonts w:hint="eastAsia"/>
                <w:spacing w:val="-10"/>
                <w:sz w:val="21"/>
              </w:rPr>
              <w:t>A</w:t>
            </w:r>
            <w:proofErr w:type="spellEnd"/>
            <w:r>
              <w:rPr>
                <w:rFonts w:hint="eastAsia"/>
                <w:spacing w:val="-10"/>
                <w:sz w:val="21"/>
              </w:rPr>
              <w:t>、</w:t>
            </w:r>
            <w:r>
              <w:rPr>
                <w:rFonts w:hint="eastAsia"/>
                <w:spacing w:val="-10"/>
                <w:sz w:val="21"/>
              </w:rPr>
              <w:t>B</w:t>
            </w:r>
            <w:r>
              <w:rPr>
                <w:rFonts w:hint="eastAsia"/>
                <w:spacing w:val="-10"/>
                <w:sz w:val="21"/>
              </w:rPr>
              <w:t>、</w:t>
            </w:r>
            <w:r>
              <w:rPr>
                <w:rFonts w:hint="eastAsia"/>
                <w:spacing w:val="-10"/>
                <w:sz w:val="21"/>
              </w:rPr>
              <w:t>C</w:t>
            </w:r>
            <w:r>
              <w:rPr>
                <w:rFonts w:hint="eastAsia"/>
                <w:spacing w:val="-10"/>
                <w:sz w:val="21"/>
              </w:rPr>
              <w:t>、</w:t>
            </w:r>
            <w:r>
              <w:rPr>
                <w:rFonts w:hint="eastAsia"/>
                <w:spacing w:val="-10"/>
                <w:sz w:val="21"/>
              </w:rPr>
              <w:t xml:space="preserve">G </w:t>
            </w:r>
            <w:r>
              <w:rPr>
                <w:rFonts w:hint="eastAsia"/>
                <w:spacing w:val="-10"/>
                <w:sz w:val="21"/>
              </w:rPr>
              <w:t>类机械制冷冷藏车车厢内部平均温度应达到表</w:t>
            </w:r>
            <w:r>
              <w:rPr>
                <w:rFonts w:hint="eastAsia"/>
                <w:spacing w:val="-10"/>
                <w:sz w:val="21"/>
              </w:rPr>
              <w:t xml:space="preserve"> 2 </w:t>
            </w:r>
            <w:r>
              <w:rPr>
                <w:rFonts w:hint="eastAsia"/>
                <w:spacing w:val="-10"/>
                <w:sz w:val="21"/>
              </w:rPr>
              <w:t>和表</w:t>
            </w:r>
            <w:r>
              <w:rPr>
                <w:rFonts w:hint="eastAsia"/>
                <w:spacing w:val="-10"/>
                <w:sz w:val="21"/>
              </w:rPr>
              <w:t xml:space="preserve"> 3 </w:t>
            </w:r>
            <w:r>
              <w:rPr>
                <w:rFonts w:hint="eastAsia"/>
                <w:spacing w:val="-10"/>
                <w:sz w:val="21"/>
              </w:rPr>
              <w:t>规定的车厢内温控范围的最小值（</w:t>
            </w:r>
            <w:r>
              <w:rPr>
                <w:rFonts w:hint="eastAsia"/>
                <w:spacing w:val="-10"/>
                <w:sz w:val="21"/>
              </w:rPr>
              <w:t xml:space="preserve">A </w:t>
            </w:r>
            <w:r>
              <w:rPr>
                <w:rFonts w:hint="eastAsia"/>
                <w:spacing w:val="-10"/>
                <w:sz w:val="21"/>
              </w:rPr>
              <w:t>类为</w:t>
            </w:r>
            <w:r>
              <w:rPr>
                <w:rFonts w:hint="eastAsia"/>
                <w:spacing w:val="-10"/>
                <w:sz w:val="21"/>
              </w:rPr>
              <w:t xml:space="preserve"> 0</w:t>
            </w:r>
            <w:r>
              <w:rPr>
                <w:rFonts w:hint="eastAsia"/>
                <w:spacing w:val="-10"/>
                <w:sz w:val="21"/>
              </w:rPr>
              <w:t>℃，</w:t>
            </w:r>
            <w:r>
              <w:rPr>
                <w:rFonts w:hint="eastAsia"/>
                <w:spacing w:val="-10"/>
                <w:sz w:val="21"/>
              </w:rPr>
              <w:t xml:space="preserve">B </w:t>
            </w:r>
            <w:r>
              <w:rPr>
                <w:rFonts w:hint="eastAsia"/>
                <w:spacing w:val="-10"/>
                <w:sz w:val="21"/>
              </w:rPr>
              <w:t>类为</w:t>
            </w:r>
            <w:r>
              <w:rPr>
                <w:rFonts w:hint="eastAsia"/>
                <w:spacing w:val="-10"/>
                <w:sz w:val="21"/>
              </w:rPr>
              <w:t>-10</w:t>
            </w:r>
            <w:r>
              <w:rPr>
                <w:rFonts w:hint="eastAsia"/>
                <w:spacing w:val="-10"/>
                <w:sz w:val="21"/>
              </w:rPr>
              <w:t>℃，</w:t>
            </w:r>
            <w:r>
              <w:rPr>
                <w:rFonts w:hint="eastAsia"/>
                <w:spacing w:val="-10"/>
                <w:sz w:val="21"/>
              </w:rPr>
              <w:t xml:space="preserve">C </w:t>
            </w:r>
            <w:r>
              <w:rPr>
                <w:rFonts w:hint="eastAsia"/>
                <w:spacing w:val="-10"/>
                <w:sz w:val="21"/>
              </w:rPr>
              <w:t>类为</w:t>
            </w:r>
            <w:r>
              <w:rPr>
                <w:rFonts w:hint="eastAsia"/>
                <w:spacing w:val="-10"/>
                <w:sz w:val="21"/>
              </w:rPr>
              <w:t>-20</w:t>
            </w:r>
            <w:r>
              <w:rPr>
                <w:rFonts w:hint="eastAsia"/>
                <w:spacing w:val="-10"/>
                <w:sz w:val="21"/>
              </w:rPr>
              <w:t>℃，</w:t>
            </w:r>
            <w:r>
              <w:rPr>
                <w:rFonts w:hint="eastAsia"/>
                <w:spacing w:val="-10"/>
                <w:sz w:val="21"/>
              </w:rPr>
              <w:t xml:space="preserve">G </w:t>
            </w:r>
            <w:r>
              <w:rPr>
                <w:rFonts w:hint="eastAsia"/>
                <w:spacing w:val="-10"/>
                <w:sz w:val="21"/>
              </w:rPr>
              <w:t>类为</w:t>
            </w:r>
            <w:r>
              <w:rPr>
                <w:rFonts w:hint="eastAsia"/>
                <w:spacing w:val="-10"/>
                <w:sz w:val="21"/>
              </w:rPr>
              <w:t xml:space="preserve"> 2</w:t>
            </w:r>
            <w:r>
              <w:rPr>
                <w:rFonts w:hint="eastAsia"/>
                <w:spacing w:val="-10"/>
                <w:sz w:val="21"/>
              </w:rPr>
              <w:t>℃），</w:t>
            </w:r>
            <w:r>
              <w:rPr>
                <w:rFonts w:hint="eastAsia"/>
                <w:spacing w:val="-10"/>
                <w:sz w:val="21"/>
              </w:rPr>
              <w:t>D</w:t>
            </w:r>
            <w:r>
              <w:rPr>
                <w:rFonts w:hint="eastAsia"/>
                <w:spacing w:val="-10"/>
                <w:sz w:val="21"/>
              </w:rPr>
              <w:t>、</w:t>
            </w:r>
            <w:r>
              <w:rPr>
                <w:rFonts w:hint="eastAsia"/>
                <w:spacing w:val="-10"/>
                <w:sz w:val="21"/>
              </w:rPr>
              <w:t>E</w:t>
            </w:r>
            <w:r>
              <w:rPr>
                <w:rFonts w:hint="eastAsia"/>
                <w:spacing w:val="-10"/>
                <w:sz w:val="21"/>
              </w:rPr>
              <w:t>、</w:t>
            </w:r>
            <w:r>
              <w:rPr>
                <w:rFonts w:hint="eastAsia"/>
                <w:spacing w:val="-10"/>
                <w:sz w:val="21"/>
              </w:rPr>
              <w:t>F</w:t>
            </w:r>
            <w:r>
              <w:rPr>
                <w:rFonts w:hint="eastAsia"/>
                <w:spacing w:val="-10"/>
                <w:sz w:val="21"/>
              </w:rPr>
              <w:t>、</w:t>
            </w:r>
            <w:r>
              <w:rPr>
                <w:rFonts w:hint="eastAsia"/>
                <w:spacing w:val="-10"/>
                <w:sz w:val="21"/>
              </w:rPr>
              <w:t>H</w:t>
            </w:r>
            <w:r>
              <w:rPr>
                <w:rFonts w:hint="eastAsia"/>
                <w:spacing w:val="-10"/>
                <w:sz w:val="21"/>
              </w:rPr>
              <w:t>、</w:t>
            </w:r>
            <w:r>
              <w:rPr>
                <w:rFonts w:hint="eastAsia"/>
                <w:spacing w:val="-10"/>
                <w:sz w:val="21"/>
              </w:rPr>
              <w:t>I</w:t>
            </w:r>
            <w:r>
              <w:rPr>
                <w:rFonts w:hint="eastAsia"/>
                <w:spacing w:val="-10"/>
                <w:sz w:val="21"/>
              </w:rPr>
              <w:t>类机械制冷冷藏车车厢内部平均温度达到表</w:t>
            </w:r>
            <w:r>
              <w:rPr>
                <w:rFonts w:hint="eastAsia"/>
                <w:spacing w:val="-10"/>
                <w:sz w:val="21"/>
              </w:rPr>
              <w:t>2</w:t>
            </w:r>
            <w:r>
              <w:rPr>
                <w:rFonts w:hint="eastAsia"/>
                <w:spacing w:val="-10"/>
                <w:sz w:val="21"/>
              </w:rPr>
              <w:t>和表</w:t>
            </w:r>
            <w:r>
              <w:rPr>
                <w:rFonts w:hint="eastAsia"/>
                <w:spacing w:val="-10"/>
                <w:sz w:val="21"/>
              </w:rPr>
              <w:t>3</w:t>
            </w:r>
            <w:r>
              <w:rPr>
                <w:rFonts w:hint="eastAsia"/>
                <w:spacing w:val="-10"/>
                <w:sz w:val="21"/>
              </w:rPr>
              <w:t>规定的车厢内温控范围的最大值（</w:t>
            </w:r>
            <w:r>
              <w:rPr>
                <w:rFonts w:hint="eastAsia"/>
                <w:spacing w:val="-10"/>
                <w:sz w:val="21"/>
              </w:rPr>
              <w:t xml:space="preserve">D </w:t>
            </w:r>
            <w:r>
              <w:rPr>
                <w:rFonts w:hint="eastAsia"/>
                <w:spacing w:val="-10"/>
                <w:sz w:val="21"/>
              </w:rPr>
              <w:t>类为</w:t>
            </w:r>
            <w:r>
              <w:rPr>
                <w:rFonts w:hint="eastAsia"/>
                <w:spacing w:val="-10"/>
                <w:sz w:val="21"/>
              </w:rPr>
              <w:t xml:space="preserve"> </w:t>
            </w:r>
            <w:r>
              <w:rPr>
                <w:rFonts w:hint="eastAsia"/>
                <w:spacing w:val="-10"/>
                <w:sz w:val="21"/>
              </w:rPr>
              <w:t>0</w:t>
            </w:r>
            <w:r>
              <w:rPr>
                <w:rFonts w:hint="eastAsia"/>
                <w:spacing w:val="-10"/>
                <w:sz w:val="21"/>
              </w:rPr>
              <w:t>℃，</w:t>
            </w:r>
            <w:r>
              <w:rPr>
                <w:rFonts w:hint="eastAsia"/>
                <w:spacing w:val="-10"/>
                <w:sz w:val="21"/>
              </w:rPr>
              <w:t>E</w:t>
            </w:r>
            <w:r>
              <w:rPr>
                <w:rFonts w:hint="eastAsia"/>
                <w:spacing w:val="-10"/>
                <w:sz w:val="21"/>
              </w:rPr>
              <w:t>类为</w:t>
            </w:r>
            <w:r>
              <w:rPr>
                <w:rFonts w:hint="eastAsia"/>
                <w:spacing w:val="-10"/>
                <w:sz w:val="21"/>
              </w:rPr>
              <w:t>-10</w:t>
            </w:r>
            <w:r>
              <w:rPr>
                <w:rFonts w:hint="eastAsia"/>
                <w:spacing w:val="-10"/>
                <w:sz w:val="21"/>
              </w:rPr>
              <w:t>℃，</w:t>
            </w:r>
            <w:r>
              <w:rPr>
                <w:rFonts w:hint="eastAsia"/>
                <w:spacing w:val="-10"/>
                <w:sz w:val="21"/>
              </w:rPr>
              <w:t xml:space="preserve">F </w:t>
            </w:r>
            <w:r>
              <w:rPr>
                <w:rFonts w:hint="eastAsia"/>
                <w:spacing w:val="-10"/>
                <w:sz w:val="21"/>
              </w:rPr>
              <w:t>类为</w:t>
            </w:r>
            <w:r>
              <w:rPr>
                <w:rFonts w:hint="eastAsia"/>
                <w:spacing w:val="-10"/>
                <w:sz w:val="21"/>
              </w:rPr>
              <w:t>-20</w:t>
            </w:r>
            <w:r>
              <w:rPr>
                <w:rFonts w:hint="eastAsia"/>
                <w:spacing w:val="-10"/>
                <w:sz w:val="21"/>
              </w:rPr>
              <w:t>℃，</w:t>
            </w:r>
            <w:r>
              <w:rPr>
                <w:rFonts w:hint="eastAsia"/>
                <w:spacing w:val="-10"/>
                <w:sz w:val="21"/>
              </w:rPr>
              <w:t xml:space="preserve">H </w:t>
            </w:r>
            <w:r>
              <w:rPr>
                <w:rFonts w:hint="eastAsia"/>
                <w:spacing w:val="-10"/>
                <w:sz w:val="21"/>
              </w:rPr>
              <w:t>类为</w:t>
            </w:r>
            <w:r>
              <w:rPr>
                <w:rFonts w:hint="eastAsia"/>
                <w:spacing w:val="-10"/>
                <w:sz w:val="21"/>
              </w:rPr>
              <w:t>-20</w:t>
            </w:r>
            <w:r>
              <w:rPr>
                <w:rFonts w:hint="eastAsia"/>
                <w:spacing w:val="-10"/>
                <w:sz w:val="21"/>
              </w:rPr>
              <w:t>℃，</w:t>
            </w:r>
            <w:r>
              <w:rPr>
                <w:rFonts w:hint="eastAsia"/>
                <w:spacing w:val="-10"/>
                <w:sz w:val="21"/>
              </w:rPr>
              <w:t xml:space="preserve">I </w:t>
            </w:r>
            <w:r>
              <w:rPr>
                <w:rFonts w:hint="eastAsia"/>
                <w:spacing w:val="-10"/>
                <w:sz w:val="21"/>
              </w:rPr>
              <w:t>类为</w:t>
            </w:r>
            <w:r>
              <w:rPr>
                <w:rFonts w:hint="eastAsia"/>
                <w:spacing w:val="-10"/>
                <w:sz w:val="21"/>
              </w:rPr>
              <w:t>-30</w:t>
            </w:r>
            <w:r>
              <w:rPr>
                <w:rFonts w:hint="eastAsia"/>
                <w:spacing w:val="-10"/>
                <w:sz w:val="21"/>
              </w:rPr>
              <w:t>℃）；</w:t>
            </w:r>
          </w:p>
          <w:p w:rsidR="00112AFA" w:rsidRDefault="00B730A6">
            <w:pPr>
              <w:spacing w:line="240" w:lineRule="auto"/>
              <w:jc w:val="both"/>
              <w:rPr>
                <w:spacing w:val="-10"/>
                <w:sz w:val="21"/>
              </w:rPr>
            </w:pPr>
            <w:r>
              <w:rPr>
                <w:rFonts w:hint="eastAsia"/>
              </w:rPr>
              <w:t>c.</w:t>
            </w:r>
            <w:r>
              <w:rPr>
                <w:rFonts w:hint="eastAsia"/>
                <w:spacing w:val="-10"/>
                <w:sz w:val="21"/>
              </w:rPr>
              <w:t>机械制冷及加热冷藏车车厢内部平均温度达到表</w:t>
            </w:r>
            <w:r>
              <w:rPr>
                <w:rFonts w:hint="eastAsia"/>
                <w:spacing w:val="-10"/>
                <w:sz w:val="21"/>
              </w:rPr>
              <w:t>4</w:t>
            </w:r>
            <w:r>
              <w:rPr>
                <w:rFonts w:hint="eastAsia"/>
                <w:spacing w:val="-10"/>
                <w:sz w:val="21"/>
              </w:rPr>
              <w:t>规定的相应类别冷藏车车厢内温控范围的最小值。</w:t>
            </w:r>
          </w:p>
          <w:p w:rsidR="00112AFA" w:rsidRDefault="00B730A6">
            <w:pPr>
              <w:spacing w:line="240" w:lineRule="auto"/>
              <w:jc w:val="both"/>
              <w:rPr>
                <w:sz w:val="21"/>
                <w:szCs w:val="21"/>
              </w:rPr>
            </w:pPr>
            <w:r>
              <w:rPr>
                <w:rFonts w:hint="eastAsia"/>
                <w:spacing w:val="-10"/>
                <w:sz w:val="21"/>
              </w:rPr>
              <w:t>多温冷藏车各冷藏单元的降温性能应符合第</w:t>
            </w:r>
            <w:r>
              <w:rPr>
                <w:rFonts w:hint="eastAsia"/>
                <w:spacing w:val="-10"/>
                <w:sz w:val="21"/>
              </w:rPr>
              <w:t xml:space="preserve"> 4 </w:t>
            </w:r>
            <w:r>
              <w:rPr>
                <w:rFonts w:hint="eastAsia"/>
                <w:spacing w:val="-10"/>
                <w:sz w:val="21"/>
              </w:rPr>
              <w:t>章中相应类别冷藏车的要求。</w:t>
            </w:r>
          </w:p>
        </w:tc>
        <w:tc>
          <w:tcPr>
            <w:tcW w:w="958"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5.4</w:t>
            </w:r>
            <w:r>
              <w:rPr>
                <w:rFonts w:hint="eastAsia"/>
                <w:color w:val="000000"/>
                <w:sz w:val="21"/>
                <w:szCs w:val="21"/>
              </w:rPr>
              <w:t>；</w:t>
            </w:r>
            <w:r>
              <w:rPr>
                <w:rFonts w:hint="eastAsia"/>
                <w:color w:val="000000"/>
                <w:sz w:val="21"/>
                <w:szCs w:val="21"/>
              </w:rPr>
              <w:t>6.</w:t>
            </w:r>
            <w:r>
              <w:rPr>
                <w:rFonts w:hint="eastAsia"/>
                <w:color w:val="000000"/>
                <w:sz w:val="21"/>
                <w:szCs w:val="21"/>
              </w:rPr>
              <w:t>6</w:t>
            </w:r>
          </w:p>
        </w:tc>
        <w:tc>
          <w:tcPr>
            <w:tcW w:w="3529"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3133"/>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jc w:val="center"/>
              <w:rPr>
                <w:sz w:val="21"/>
                <w:szCs w:val="21"/>
              </w:rPr>
            </w:pPr>
            <w:r>
              <w:rPr>
                <w:rFonts w:hint="eastAsia"/>
                <w:sz w:val="21"/>
                <w:szCs w:val="21"/>
              </w:rPr>
              <w:t>8</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加热</w:t>
            </w:r>
            <w:r>
              <w:rPr>
                <w:rFonts w:eastAsia="宋体" w:hint="eastAsia"/>
                <w:kern w:val="2"/>
                <w:szCs w:val="21"/>
              </w:rPr>
              <w:t>性能</w:t>
            </w:r>
          </w:p>
        </w:tc>
        <w:tc>
          <w:tcPr>
            <w:tcW w:w="3534" w:type="dxa"/>
            <w:tcBorders>
              <w:top w:val="single" w:sz="4" w:space="0" w:color="auto"/>
              <w:left w:val="single" w:sz="4" w:space="0" w:color="auto"/>
              <w:bottom w:val="single" w:sz="4" w:space="0" w:color="auto"/>
              <w:right w:val="single" w:sz="6" w:space="0" w:color="auto"/>
            </w:tcBorders>
          </w:tcPr>
          <w:p w:rsidR="00112AFA" w:rsidRDefault="00B730A6">
            <w:pPr>
              <w:snapToGrid w:val="0"/>
              <w:spacing w:line="240" w:lineRule="auto"/>
              <w:jc w:val="both"/>
              <w:rPr>
                <w:bCs/>
                <w:color w:val="000000"/>
                <w:sz w:val="21"/>
                <w:szCs w:val="21"/>
              </w:rPr>
            </w:pPr>
            <w:r>
              <w:rPr>
                <w:rFonts w:hint="eastAsia"/>
                <w:bCs/>
                <w:color w:val="000000"/>
                <w:sz w:val="21"/>
                <w:szCs w:val="21"/>
              </w:rPr>
              <w:t>车辆空载状态下，环境温度不高于</w:t>
            </w:r>
            <w:r>
              <w:rPr>
                <w:rFonts w:hint="eastAsia"/>
                <w:bCs/>
                <w:color w:val="000000"/>
                <w:sz w:val="21"/>
                <w:szCs w:val="21"/>
              </w:rPr>
              <w:t>-10</w:t>
            </w:r>
            <w:r>
              <w:rPr>
                <w:rFonts w:hint="eastAsia"/>
                <w:bCs/>
                <w:color w:val="000000"/>
                <w:sz w:val="21"/>
                <w:szCs w:val="21"/>
              </w:rPr>
              <w:t>℃，机械制冷及加热冷藏车加热装置连续工作</w:t>
            </w:r>
            <w:r>
              <w:rPr>
                <w:rFonts w:hint="eastAsia"/>
                <w:bCs/>
                <w:color w:val="000000"/>
                <w:sz w:val="21"/>
                <w:szCs w:val="21"/>
              </w:rPr>
              <w:t>4 h</w:t>
            </w:r>
            <w:r>
              <w:rPr>
                <w:rFonts w:hint="eastAsia"/>
                <w:bCs/>
                <w:color w:val="000000"/>
                <w:sz w:val="21"/>
                <w:szCs w:val="21"/>
              </w:rPr>
              <w:t>内，车厢内部和外部的平均温差应能达到如下要求：</w:t>
            </w:r>
          </w:p>
          <w:p w:rsidR="00112AFA" w:rsidRDefault="00B730A6">
            <w:pPr>
              <w:pStyle w:val="a0"/>
              <w:spacing w:line="240" w:lineRule="auto"/>
              <w:rPr>
                <w:bCs/>
                <w:color w:val="000000"/>
                <w:sz w:val="21"/>
                <w:szCs w:val="21"/>
              </w:rPr>
            </w:pPr>
            <w:r>
              <w:rPr>
                <w:rFonts w:hint="eastAsia"/>
                <w:bCs/>
                <w:color w:val="000000"/>
                <w:sz w:val="21"/>
                <w:szCs w:val="21"/>
              </w:rPr>
              <w:t xml:space="preserve">a. </w:t>
            </w:r>
            <w:r>
              <w:rPr>
                <w:bCs/>
                <w:color w:val="000000"/>
                <w:sz w:val="21"/>
                <w:szCs w:val="21"/>
              </w:rPr>
              <w:t>A</w:t>
            </w:r>
            <w:r>
              <w:rPr>
                <w:bCs/>
                <w:color w:val="000000"/>
                <w:sz w:val="21"/>
                <w:szCs w:val="21"/>
              </w:rPr>
              <w:t>、</w:t>
            </w:r>
            <w:r>
              <w:rPr>
                <w:bCs/>
                <w:color w:val="000000"/>
                <w:sz w:val="21"/>
                <w:szCs w:val="21"/>
              </w:rPr>
              <w:t>E</w:t>
            </w:r>
            <w:r>
              <w:rPr>
                <w:bCs/>
                <w:color w:val="000000"/>
                <w:sz w:val="21"/>
                <w:szCs w:val="21"/>
              </w:rPr>
              <w:t>、</w:t>
            </w:r>
            <w:r>
              <w:rPr>
                <w:bCs/>
                <w:color w:val="000000"/>
                <w:sz w:val="21"/>
                <w:szCs w:val="21"/>
              </w:rPr>
              <w:t xml:space="preserve">I </w:t>
            </w:r>
            <w:r>
              <w:rPr>
                <w:bCs/>
                <w:color w:val="000000"/>
                <w:sz w:val="21"/>
                <w:szCs w:val="21"/>
              </w:rPr>
              <w:t>类不小于</w:t>
            </w:r>
            <w:r>
              <w:rPr>
                <w:bCs/>
                <w:color w:val="000000"/>
                <w:sz w:val="21"/>
                <w:szCs w:val="21"/>
              </w:rPr>
              <w:t xml:space="preserve"> 22℃</w:t>
            </w:r>
            <w:r>
              <w:rPr>
                <w:bCs/>
                <w:color w:val="000000"/>
                <w:sz w:val="21"/>
                <w:szCs w:val="21"/>
              </w:rPr>
              <w:t>；</w:t>
            </w:r>
          </w:p>
          <w:p w:rsidR="00112AFA" w:rsidRDefault="00B730A6">
            <w:pPr>
              <w:pStyle w:val="a0"/>
              <w:spacing w:line="240" w:lineRule="auto"/>
              <w:rPr>
                <w:bCs/>
                <w:color w:val="000000"/>
                <w:sz w:val="21"/>
                <w:szCs w:val="21"/>
              </w:rPr>
            </w:pPr>
            <w:r>
              <w:rPr>
                <w:rFonts w:hint="eastAsia"/>
                <w:bCs/>
                <w:color w:val="000000"/>
                <w:sz w:val="21"/>
                <w:szCs w:val="21"/>
              </w:rPr>
              <w:t xml:space="preserve">b. </w:t>
            </w:r>
            <w:r>
              <w:rPr>
                <w:bCs/>
                <w:color w:val="000000"/>
                <w:sz w:val="21"/>
                <w:szCs w:val="21"/>
              </w:rPr>
              <w:t>B</w:t>
            </w:r>
            <w:r>
              <w:rPr>
                <w:bCs/>
                <w:color w:val="000000"/>
                <w:sz w:val="21"/>
                <w:szCs w:val="21"/>
              </w:rPr>
              <w:t>、</w:t>
            </w:r>
            <w:r>
              <w:rPr>
                <w:bCs/>
                <w:color w:val="000000"/>
                <w:sz w:val="21"/>
                <w:szCs w:val="21"/>
              </w:rPr>
              <w:t>F</w:t>
            </w:r>
            <w:r>
              <w:rPr>
                <w:bCs/>
                <w:color w:val="000000"/>
                <w:sz w:val="21"/>
                <w:szCs w:val="21"/>
              </w:rPr>
              <w:t>、</w:t>
            </w:r>
            <w:r>
              <w:rPr>
                <w:bCs/>
                <w:color w:val="000000"/>
                <w:sz w:val="21"/>
                <w:szCs w:val="21"/>
              </w:rPr>
              <w:t xml:space="preserve">J </w:t>
            </w:r>
            <w:r>
              <w:rPr>
                <w:bCs/>
                <w:color w:val="000000"/>
                <w:sz w:val="21"/>
                <w:szCs w:val="21"/>
              </w:rPr>
              <w:t>类不小于</w:t>
            </w:r>
            <w:r>
              <w:rPr>
                <w:bCs/>
                <w:color w:val="000000"/>
                <w:sz w:val="21"/>
                <w:szCs w:val="21"/>
              </w:rPr>
              <w:t xml:space="preserve"> 32℃</w:t>
            </w:r>
            <w:r>
              <w:rPr>
                <w:bCs/>
                <w:color w:val="000000"/>
                <w:sz w:val="21"/>
                <w:szCs w:val="21"/>
              </w:rPr>
              <w:t>；</w:t>
            </w:r>
          </w:p>
          <w:p w:rsidR="00112AFA" w:rsidRDefault="00B730A6">
            <w:pPr>
              <w:pStyle w:val="a0"/>
              <w:spacing w:line="240" w:lineRule="auto"/>
              <w:rPr>
                <w:bCs/>
                <w:color w:val="000000"/>
                <w:sz w:val="21"/>
                <w:szCs w:val="21"/>
              </w:rPr>
            </w:pPr>
            <w:r>
              <w:rPr>
                <w:rFonts w:hint="eastAsia"/>
                <w:bCs/>
                <w:color w:val="000000"/>
                <w:sz w:val="21"/>
                <w:szCs w:val="21"/>
              </w:rPr>
              <w:t xml:space="preserve">c. </w:t>
            </w:r>
            <w:r>
              <w:rPr>
                <w:bCs/>
                <w:color w:val="000000"/>
                <w:sz w:val="21"/>
                <w:szCs w:val="21"/>
              </w:rPr>
              <w:t>C</w:t>
            </w:r>
            <w:r>
              <w:rPr>
                <w:bCs/>
                <w:color w:val="000000"/>
                <w:sz w:val="21"/>
                <w:szCs w:val="21"/>
              </w:rPr>
              <w:t>、</w:t>
            </w:r>
            <w:r>
              <w:rPr>
                <w:bCs/>
                <w:color w:val="000000"/>
                <w:sz w:val="21"/>
                <w:szCs w:val="21"/>
              </w:rPr>
              <w:t>G</w:t>
            </w:r>
            <w:r>
              <w:rPr>
                <w:bCs/>
                <w:color w:val="000000"/>
                <w:sz w:val="21"/>
                <w:szCs w:val="21"/>
              </w:rPr>
              <w:t>、</w:t>
            </w:r>
            <w:r>
              <w:rPr>
                <w:bCs/>
                <w:color w:val="000000"/>
                <w:sz w:val="21"/>
                <w:szCs w:val="21"/>
              </w:rPr>
              <w:t xml:space="preserve">K </w:t>
            </w:r>
            <w:r>
              <w:rPr>
                <w:bCs/>
                <w:color w:val="000000"/>
                <w:sz w:val="21"/>
                <w:szCs w:val="21"/>
              </w:rPr>
              <w:t>类不小于</w:t>
            </w:r>
            <w:r>
              <w:rPr>
                <w:bCs/>
                <w:color w:val="000000"/>
                <w:sz w:val="21"/>
                <w:szCs w:val="21"/>
              </w:rPr>
              <w:t xml:space="preserve"> 42℃</w:t>
            </w:r>
            <w:r>
              <w:rPr>
                <w:bCs/>
                <w:color w:val="000000"/>
                <w:sz w:val="21"/>
                <w:szCs w:val="21"/>
              </w:rPr>
              <w:t>；</w:t>
            </w:r>
          </w:p>
          <w:p w:rsidR="00112AFA" w:rsidRDefault="00B730A6">
            <w:pPr>
              <w:pStyle w:val="a0"/>
              <w:spacing w:line="240" w:lineRule="auto"/>
            </w:pPr>
            <w:r>
              <w:rPr>
                <w:rFonts w:hint="eastAsia"/>
                <w:bCs/>
                <w:color w:val="000000"/>
                <w:sz w:val="21"/>
                <w:szCs w:val="21"/>
              </w:rPr>
              <w:t>c. D</w:t>
            </w:r>
            <w:r>
              <w:rPr>
                <w:rFonts w:hint="eastAsia"/>
                <w:bCs/>
                <w:color w:val="000000"/>
                <w:sz w:val="21"/>
                <w:szCs w:val="21"/>
              </w:rPr>
              <w:t>、</w:t>
            </w:r>
            <w:r>
              <w:rPr>
                <w:rFonts w:hint="eastAsia"/>
                <w:bCs/>
                <w:color w:val="000000"/>
                <w:sz w:val="21"/>
                <w:szCs w:val="21"/>
              </w:rPr>
              <w:t>H</w:t>
            </w:r>
            <w:r>
              <w:rPr>
                <w:rFonts w:hint="eastAsia"/>
                <w:bCs/>
                <w:color w:val="000000"/>
                <w:sz w:val="21"/>
                <w:szCs w:val="21"/>
              </w:rPr>
              <w:t>、</w:t>
            </w:r>
            <w:r>
              <w:rPr>
                <w:rFonts w:hint="eastAsia"/>
                <w:bCs/>
                <w:color w:val="000000"/>
                <w:sz w:val="21"/>
                <w:szCs w:val="21"/>
              </w:rPr>
              <w:t>L</w:t>
            </w:r>
            <w:r>
              <w:rPr>
                <w:rFonts w:hint="eastAsia"/>
                <w:bCs/>
                <w:color w:val="000000"/>
                <w:sz w:val="21"/>
                <w:szCs w:val="21"/>
              </w:rPr>
              <w:t>类不小于</w:t>
            </w:r>
            <w:r>
              <w:rPr>
                <w:rFonts w:hint="eastAsia"/>
                <w:bCs/>
                <w:color w:val="000000"/>
                <w:sz w:val="21"/>
                <w:szCs w:val="21"/>
              </w:rPr>
              <w:t>52</w:t>
            </w:r>
            <w:r>
              <w:rPr>
                <w:bCs/>
                <w:color w:val="000000"/>
                <w:sz w:val="21"/>
                <w:szCs w:val="21"/>
              </w:rPr>
              <w:t>℃</w:t>
            </w:r>
            <w:r>
              <w:rPr>
                <w:rFonts w:hint="eastAsia"/>
                <w:bCs/>
                <w:color w:val="000000"/>
                <w:sz w:val="21"/>
                <w:szCs w:val="21"/>
              </w:rPr>
              <w:t>。</w:t>
            </w:r>
          </w:p>
          <w:p w:rsidR="00112AFA" w:rsidRDefault="00B730A6">
            <w:pPr>
              <w:snapToGrid w:val="0"/>
              <w:spacing w:line="240" w:lineRule="auto"/>
              <w:jc w:val="both"/>
              <w:rPr>
                <w:bCs/>
                <w:color w:val="000000"/>
                <w:sz w:val="21"/>
                <w:szCs w:val="21"/>
              </w:rPr>
            </w:pPr>
            <w:r>
              <w:rPr>
                <w:rFonts w:hint="eastAsia"/>
                <w:bCs/>
                <w:color w:val="000000"/>
                <w:sz w:val="21"/>
                <w:szCs w:val="21"/>
              </w:rPr>
              <w:t>多温冷藏车各冷藏单元的加热性能应符合第</w:t>
            </w:r>
            <w:r>
              <w:rPr>
                <w:rFonts w:hint="eastAsia"/>
                <w:bCs/>
                <w:color w:val="000000"/>
                <w:sz w:val="21"/>
                <w:szCs w:val="21"/>
              </w:rPr>
              <w:t xml:space="preserve"> 4 </w:t>
            </w:r>
            <w:r>
              <w:rPr>
                <w:rFonts w:hint="eastAsia"/>
                <w:bCs/>
                <w:color w:val="000000"/>
                <w:sz w:val="21"/>
                <w:szCs w:val="21"/>
              </w:rPr>
              <w:t>章中相应类别冷藏车的性能要求。</w:t>
            </w:r>
          </w:p>
        </w:tc>
        <w:tc>
          <w:tcPr>
            <w:tcW w:w="958"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5.5</w:t>
            </w:r>
            <w:r>
              <w:rPr>
                <w:rFonts w:hint="eastAsia"/>
                <w:color w:val="000000"/>
                <w:sz w:val="21"/>
                <w:szCs w:val="21"/>
              </w:rPr>
              <w:t>；</w:t>
            </w:r>
            <w:r>
              <w:rPr>
                <w:rFonts w:hint="eastAsia"/>
                <w:color w:val="000000"/>
                <w:sz w:val="21"/>
                <w:szCs w:val="21"/>
              </w:rPr>
              <w:t>6.</w:t>
            </w:r>
            <w:r>
              <w:rPr>
                <w:rFonts w:hint="eastAsia"/>
                <w:color w:val="000000"/>
                <w:sz w:val="21"/>
                <w:szCs w:val="21"/>
              </w:rPr>
              <w:t>7</w:t>
            </w:r>
          </w:p>
        </w:tc>
        <w:tc>
          <w:tcPr>
            <w:tcW w:w="3529"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color w:val="000000"/>
                <w:sz w:val="21"/>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lang w:val="en-GB"/>
              </w:rPr>
            </w:pPr>
          </w:p>
        </w:tc>
      </w:tr>
    </w:tbl>
    <w:p w:rsidR="00112AFA" w:rsidRDefault="00B730A6">
      <w:pPr>
        <w:rPr>
          <w:sz w:val="21"/>
          <w:szCs w:val="21"/>
        </w:rPr>
      </w:pPr>
      <w:r>
        <w:rPr>
          <w:sz w:val="21"/>
          <w:szCs w:val="21"/>
        </w:rPr>
        <w:br w:type="page"/>
      </w:r>
    </w:p>
    <w:p w:rsidR="00112AFA" w:rsidRDefault="00B730A6">
      <w:pPr>
        <w:pStyle w:val="aa"/>
        <w:pBdr>
          <w:bottom w:val="none" w:sz="0" w:space="0" w:color="auto"/>
        </w:pBdr>
        <w:tabs>
          <w:tab w:val="clear" w:pos="8306"/>
          <w:tab w:val="left" w:pos="8520"/>
          <w:tab w:val="right" w:pos="9480"/>
        </w:tabs>
        <w:ind w:right="-1174"/>
        <w:jc w:val="left"/>
        <w:rPr>
          <w:rFonts w:ascii="宋体" w:hAnsi="宋体"/>
          <w:sz w:val="21"/>
        </w:rPr>
      </w:pPr>
      <w:r>
        <w:rPr>
          <w:rFonts w:hint="eastAsia"/>
          <w:spacing w:val="20"/>
        </w:rPr>
        <w:lastRenderedPageBreak/>
        <w:t>XXXX</w:t>
      </w:r>
      <w:r>
        <w:rPr>
          <w:rFonts w:ascii="宋体" w:hAnsi="宋体" w:hint="eastAsia"/>
          <w:sz w:val="21"/>
          <w:szCs w:val="21"/>
        </w:rPr>
        <w:t xml:space="preserve">     </w:t>
      </w:r>
      <w:r>
        <w:rPr>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rPr>
        <w:t>XXXX</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 xml:space="preserve">5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rsidP="00F4705D">
      <w:pPr>
        <w:spacing w:beforeLines="50" w:before="120" w:afterLines="50" w:after="120" w:line="240" w:lineRule="exact"/>
        <w:jc w:val="both"/>
        <w:rPr>
          <w:kern w:val="2"/>
          <w:sz w:val="21"/>
        </w:rPr>
      </w:pPr>
      <w:r>
        <w:rPr>
          <w:rFonts w:hint="eastAsia"/>
          <w:kern w:val="2"/>
          <w:sz w:val="21"/>
        </w:rPr>
        <w:t>检验结果（续表）</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5"/>
        <w:gridCol w:w="514"/>
        <w:gridCol w:w="3534"/>
        <w:gridCol w:w="970"/>
        <w:gridCol w:w="3525"/>
        <w:gridCol w:w="712"/>
      </w:tblGrid>
      <w:tr w:rsidR="00112AFA">
        <w:trPr>
          <w:cantSplit/>
          <w:trHeight w:val="443"/>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szCs w:val="21"/>
              </w:rPr>
            </w:pPr>
            <w:r>
              <w:rPr>
                <w:sz w:val="21"/>
                <w:szCs w:val="21"/>
              </w:rPr>
              <w:t>序号</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spacing w:line="240" w:lineRule="exact"/>
              <w:jc w:val="center"/>
              <w:rPr>
                <w:sz w:val="21"/>
              </w:rPr>
            </w:pPr>
            <w:r>
              <w:rPr>
                <w:sz w:val="21"/>
                <w:szCs w:val="21"/>
              </w:rPr>
              <w:t>检验项目</w:t>
            </w:r>
          </w:p>
        </w:tc>
        <w:tc>
          <w:tcPr>
            <w:tcW w:w="3534" w:type="dxa"/>
            <w:tcBorders>
              <w:top w:val="single" w:sz="6" w:space="0" w:color="auto"/>
              <w:left w:val="single" w:sz="4" w:space="0" w:color="auto"/>
              <w:bottom w:val="single" w:sz="4" w:space="0" w:color="auto"/>
              <w:right w:val="single" w:sz="6" w:space="0" w:color="auto"/>
            </w:tcBorders>
            <w:vAlign w:val="center"/>
          </w:tcPr>
          <w:p w:rsidR="00112AFA" w:rsidRDefault="00B730A6">
            <w:pPr>
              <w:widowControl/>
              <w:spacing w:line="240" w:lineRule="exact"/>
              <w:jc w:val="center"/>
            </w:pPr>
            <w:r>
              <w:rPr>
                <w:sz w:val="21"/>
                <w:szCs w:val="21"/>
              </w:rPr>
              <w:t>标</w:t>
            </w:r>
            <w:r>
              <w:rPr>
                <w:sz w:val="21"/>
                <w:szCs w:val="21"/>
              </w:rPr>
              <w:t xml:space="preserve">  </w:t>
            </w:r>
            <w:r>
              <w:rPr>
                <w:sz w:val="21"/>
                <w:szCs w:val="21"/>
              </w:rPr>
              <w:t>准</w:t>
            </w:r>
            <w:r>
              <w:rPr>
                <w:sz w:val="21"/>
                <w:szCs w:val="21"/>
              </w:rPr>
              <w:t xml:space="preserve">  </w:t>
            </w:r>
            <w:r>
              <w:rPr>
                <w:sz w:val="21"/>
                <w:szCs w:val="21"/>
              </w:rPr>
              <w:t>要</w:t>
            </w:r>
            <w:r>
              <w:rPr>
                <w:sz w:val="21"/>
                <w:szCs w:val="21"/>
              </w:rPr>
              <w:t xml:space="preserve">  </w:t>
            </w:r>
            <w:r>
              <w:rPr>
                <w:sz w:val="21"/>
                <w:szCs w:val="21"/>
              </w:rPr>
              <w:t>求</w:t>
            </w:r>
          </w:p>
        </w:tc>
        <w:tc>
          <w:tcPr>
            <w:tcW w:w="970"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center"/>
              <w:rPr>
                <w:color w:val="000000"/>
                <w:sz w:val="21"/>
                <w:szCs w:val="21"/>
              </w:rPr>
            </w:pPr>
            <w:r>
              <w:rPr>
                <w:sz w:val="21"/>
              </w:rPr>
              <w:t>对应标准条款号</w:t>
            </w:r>
          </w:p>
        </w:tc>
        <w:tc>
          <w:tcPr>
            <w:tcW w:w="3525" w:type="dxa"/>
            <w:tcBorders>
              <w:top w:val="single" w:sz="6" w:space="0" w:color="auto"/>
              <w:left w:val="single" w:sz="6" w:space="0" w:color="auto"/>
              <w:bottom w:val="single" w:sz="4" w:space="0" w:color="auto"/>
              <w:right w:val="single" w:sz="6" w:space="0" w:color="auto"/>
            </w:tcBorders>
            <w:vAlign w:val="center"/>
          </w:tcPr>
          <w:p w:rsidR="00112AFA" w:rsidRDefault="00B730A6">
            <w:pPr>
              <w:spacing w:line="240" w:lineRule="exact"/>
              <w:jc w:val="center"/>
            </w:pPr>
            <w:r>
              <w:rPr>
                <w:sz w:val="21"/>
                <w:szCs w:val="21"/>
              </w:rPr>
              <w:t>检</w:t>
            </w:r>
            <w:r>
              <w:rPr>
                <w:sz w:val="21"/>
                <w:szCs w:val="21"/>
              </w:rPr>
              <w:t xml:space="preserve">  </w:t>
            </w:r>
            <w:proofErr w:type="gramStart"/>
            <w:r>
              <w:rPr>
                <w:sz w:val="21"/>
                <w:szCs w:val="21"/>
              </w:rPr>
              <w:t>验</w:t>
            </w:r>
            <w:proofErr w:type="gramEnd"/>
            <w:r>
              <w:rPr>
                <w:sz w:val="21"/>
                <w:szCs w:val="21"/>
              </w:rPr>
              <w:t xml:space="preserve">  </w:t>
            </w:r>
            <w:r>
              <w:rPr>
                <w:sz w:val="21"/>
                <w:szCs w:val="21"/>
              </w:rPr>
              <w:t>结</w:t>
            </w:r>
            <w:r>
              <w:rPr>
                <w:sz w:val="21"/>
                <w:szCs w:val="21"/>
              </w:rPr>
              <w:t xml:space="preserve">  </w:t>
            </w:r>
            <w:r>
              <w:rPr>
                <w:sz w:val="21"/>
                <w:szCs w:val="21"/>
              </w:rPr>
              <w:t>果</w:t>
            </w:r>
          </w:p>
        </w:tc>
        <w:tc>
          <w:tcPr>
            <w:tcW w:w="712" w:type="dxa"/>
            <w:tcBorders>
              <w:top w:val="single" w:sz="6" w:space="0" w:color="auto"/>
              <w:left w:val="single" w:sz="6" w:space="0" w:color="auto"/>
              <w:bottom w:val="single" w:sz="4" w:space="0" w:color="auto"/>
              <w:right w:val="single" w:sz="4" w:space="0" w:color="auto"/>
            </w:tcBorders>
            <w:vAlign w:val="center"/>
          </w:tcPr>
          <w:p w:rsidR="00112AFA" w:rsidRDefault="00B730A6">
            <w:pPr>
              <w:spacing w:line="240" w:lineRule="exact"/>
              <w:jc w:val="center"/>
            </w:pPr>
            <w:r>
              <w:rPr>
                <w:rFonts w:hint="eastAsia"/>
                <w:sz w:val="21"/>
                <w:szCs w:val="21"/>
              </w:rPr>
              <w:t>符合性判定</w:t>
            </w:r>
          </w:p>
        </w:tc>
      </w:tr>
      <w:tr w:rsidR="00112AFA">
        <w:trPr>
          <w:cantSplit/>
          <w:trHeight w:val="3715"/>
        </w:trPr>
        <w:tc>
          <w:tcPr>
            <w:tcW w:w="345" w:type="dxa"/>
            <w:tcBorders>
              <w:top w:val="single" w:sz="4" w:space="0" w:color="auto"/>
              <w:left w:val="single" w:sz="4" w:space="0" w:color="auto"/>
              <w:bottom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9</w:t>
            </w:r>
          </w:p>
        </w:tc>
        <w:tc>
          <w:tcPr>
            <w:tcW w:w="514" w:type="dxa"/>
            <w:tcBorders>
              <w:top w:val="single" w:sz="4" w:space="0" w:color="auto"/>
              <w:left w:val="single" w:sz="4" w:space="0" w:color="auto"/>
              <w:bottom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保温性能</w:t>
            </w:r>
          </w:p>
        </w:tc>
        <w:tc>
          <w:tcPr>
            <w:tcW w:w="3534" w:type="dxa"/>
            <w:tcBorders>
              <w:top w:val="single" w:sz="4" w:space="0" w:color="auto"/>
              <w:left w:val="single" w:sz="4" w:space="0" w:color="auto"/>
              <w:bottom w:val="single" w:sz="4" w:space="0" w:color="auto"/>
              <w:right w:val="single" w:sz="6" w:space="0" w:color="auto"/>
            </w:tcBorders>
          </w:tcPr>
          <w:p w:rsidR="00112AFA" w:rsidRDefault="00B730A6">
            <w:pPr>
              <w:adjustRightInd/>
              <w:snapToGrid w:val="0"/>
              <w:spacing w:line="240" w:lineRule="auto"/>
              <w:jc w:val="both"/>
              <w:textAlignment w:val="auto"/>
              <w:rPr>
                <w:bCs/>
                <w:color w:val="000000"/>
                <w:sz w:val="21"/>
                <w:szCs w:val="21"/>
              </w:rPr>
            </w:pPr>
            <w:r>
              <w:rPr>
                <w:rFonts w:hint="eastAsia"/>
                <w:bCs/>
                <w:color w:val="000000"/>
                <w:sz w:val="21"/>
                <w:szCs w:val="21"/>
              </w:rPr>
              <w:t>车辆空载状态下，环境温度为</w:t>
            </w:r>
            <w:r>
              <w:rPr>
                <w:rFonts w:hint="eastAsia"/>
                <w:bCs/>
                <w:color w:val="000000"/>
                <w:sz w:val="21"/>
                <w:szCs w:val="21"/>
              </w:rPr>
              <w:t xml:space="preserve"> 30</w:t>
            </w:r>
            <w:r>
              <w:rPr>
                <w:rFonts w:hint="eastAsia"/>
                <w:bCs/>
                <w:color w:val="000000"/>
                <w:sz w:val="21"/>
                <w:szCs w:val="21"/>
              </w:rPr>
              <w:t>℃，冷藏车车厢内部平均温度在达到</w:t>
            </w:r>
            <w:r>
              <w:rPr>
                <w:rFonts w:hint="eastAsia"/>
                <w:bCs/>
                <w:color w:val="000000"/>
                <w:sz w:val="21"/>
                <w:szCs w:val="21"/>
              </w:rPr>
              <w:t xml:space="preserve">5.4.1 </w:t>
            </w:r>
            <w:r>
              <w:rPr>
                <w:rFonts w:hint="eastAsia"/>
                <w:bCs/>
                <w:color w:val="000000"/>
                <w:sz w:val="21"/>
                <w:szCs w:val="21"/>
              </w:rPr>
              <w:t>要求的温度后，保持制冷装置连续工作</w:t>
            </w:r>
            <w:r>
              <w:rPr>
                <w:rFonts w:hint="eastAsia"/>
                <w:bCs/>
                <w:color w:val="000000"/>
                <w:sz w:val="21"/>
                <w:szCs w:val="21"/>
              </w:rPr>
              <w:t>12h</w:t>
            </w:r>
            <w:r>
              <w:rPr>
                <w:rFonts w:hint="eastAsia"/>
                <w:bCs/>
                <w:color w:val="000000"/>
                <w:sz w:val="21"/>
                <w:szCs w:val="21"/>
              </w:rPr>
              <w:t>，车厢内部平均温度应持续符合</w:t>
            </w:r>
            <w:r>
              <w:rPr>
                <w:rFonts w:hint="eastAsia"/>
                <w:bCs/>
                <w:color w:val="000000"/>
                <w:sz w:val="21"/>
                <w:szCs w:val="21"/>
              </w:rPr>
              <w:t>5.4.1</w:t>
            </w:r>
            <w:r>
              <w:rPr>
                <w:rFonts w:hint="eastAsia"/>
                <w:bCs/>
                <w:color w:val="000000"/>
                <w:sz w:val="21"/>
                <w:szCs w:val="21"/>
              </w:rPr>
              <w:t>的要求。</w:t>
            </w:r>
          </w:p>
          <w:p w:rsidR="00112AFA" w:rsidRDefault="00B730A6">
            <w:pPr>
              <w:adjustRightInd/>
              <w:snapToGrid w:val="0"/>
              <w:spacing w:line="240" w:lineRule="auto"/>
              <w:jc w:val="both"/>
              <w:textAlignment w:val="auto"/>
              <w:rPr>
                <w:bCs/>
                <w:color w:val="000000"/>
                <w:sz w:val="21"/>
                <w:szCs w:val="21"/>
              </w:rPr>
            </w:pPr>
            <w:r>
              <w:rPr>
                <w:rFonts w:hint="eastAsia"/>
                <w:bCs/>
                <w:color w:val="000000"/>
                <w:sz w:val="21"/>
                <w:szCs w:val="21"/>
              </w:rPr>
              <w:t>车辆空载状态下，环境温度不高于</w:t>
            </w:r>
            <w:r>
              <w:rPr>
                <w:rFonts w:hint="eastAsia"/>
                <w:bCs/>
                <w:color w:val="000000"/>
                <w:sz w:val="21"/>
                <w:szCs w:val="21"/>
              </w:rPr>
              <w:t>-10</w:t>
            </w:r>
            <w:r>
              <w:rPr>
                <w:rFonts w:hint="eastAsia"/>
                <w:bCs/>
                <w:color w:val="000000"/>
                <w:sz w:val="21"/>
                <w:szCs w:val="21"/>
              </w:rPr>
              <w:t>℃，机械制冷及加热冷藏车车厢内部和外部的平均温差达到</w:t>
            </w:r>
            <w:r>
              <w:rPr>
                <w:rFonts w:hint="eastAsia"/>
                <w:bCs/>
                <w:color w:val="000000"/>
                <w:sz w:val="21"/>
                <w:szCs w:val="21"/>
              </w:rPr>
              <w:t>5.5.1</w:t>
            </w:r>
            <w:r>
              <w:rPr>
                <w:rFonts w:hint="eastAsia"/>
                <w:bCs/>
                <w:color w:val="000000"/>
                <w:sz w:val="21"/>
                <w:szCs w:val="21"/>
              </w:rPr>
              <w:t>的要求后，保持加热装置连续工作</w:t>
            </w:r>
            <w:r>
              <w:rPr>
                <w:rFonts w:hint="eastAsia"/>
                <w:bCs/>
                <w:color w:val="000000"/>
                <w:sz w:val="21"/>
                <w:szCs w:val="21"/>
              </w:rPr>
              <w:t>12h</w:t>
            </w:r>
            <w:r>
              <w:rPr>
                <w:rFonts w:hint="eastAsia"/>
                <w:bCs/>
                <w:color w:val="000000"/>
                <w:sz w:val="21"/>
                <w:szCs w:val="21"/>
              </w:rPr>
              <w:t>，应能持续保持车厢内外温度</w:t>
            </w:r>
            <w:proofErr w:type="gramStart"/>
            <w:r>
              <w:rPr>
                <w:rFonts w:hint="eastAsia"/>
                <w:bCs/>
                <w:color w:val="000000"/>
                <w:sz w:val="21"/>
                <w:szCs w:val="21"/>
              </w:rPr>
              <w:t>差达到</w:t>
            </w:r>
            <w:proofErr w:type="gramEnd"/>
            <w:r>
              <w:rPr>
                <w:rFonts w:hint="eastAsia"/>
                <w:bCs/>
                <w:color w:val="000000"/>
                <w:sz w:val="21"/>
                <w:szCs w:val="21"/>
              </w:rPr>
              <w:t>5.5.1</w:t>
            </w:r>
            <w:r>
              <w:rPr>
                <w:rFonts w:hint="eastAsia"/>
                <w:bCs/>
                <w:color w:val="000000"/>
                <w:sz w:val="21"/>
                <w:szCs w:val="21"/>
              </w:rPr>
              <w:t>的要求。</w:t>
            </w:r>
          </w:p>
          <w:p w:rsidR="00112AFA" w:rsidRDefault="00B730A6">
            <w:pPr>
              <w:adjustRightInd/>
              <w:snapToGrid w:val="0"/>
              <w:spacing w:line="240" w:lineRule="auto"/>
              <w:jc w:val="both"/>
              <w:textAlignment w:val="auto"/>
              <w:rPr>
                <w:bCs/>
                <w:color w:val="000000"/>
                <w:sz w:val="21"/>
                <w:szCs w:val="21"/>
              </w:rPr>
            </w:pPr>
            <w:r>
              <w:rPr>
                <w:rFonts w:hint="eastAsia"/>
                <w:bCs/>
                <w:color w:val="000000"/>
                <w:sz w:val="21"/>
                <w:szCs w:val="21"/>
              </w:rPr>
              <w:t>多温冷藏车各冷藏单元的保温性能应符合相应类别冷藏车的性能要求。。</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5.6</w:t>
            </w:r>
            <w:r>
              <w:rPr>
                <w:rFonts w:hint="eastAsia"/>
                <w:color w:val="000000"/>
                <w:sz w:val="21"/>
                <w:szCs w:val="21"/>
              </w:rPr>
              <w:t>；</w:t>
            </w:r>
            <w:r>
              <w:rPr>
                <w:rFonts w:hint="eastAsia"/>
                <w:color w:val="000000"/>
                <w:sz w:val="21"/>
                <w:szCs w:val="21"/>
              </w:rPr>
              <w:t>6.8</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sz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pPr>
          </w:p>
        </w:tc>
      </w:tr>
      <w:tr w:rsidR="00112AFA">
        <w:trPr>
          <w:cantSplit/>
          <w:trHeight w:val="90"/>
        </w:trPr>
        <w:tc>
          <w:tcPr>
            <w:tcW w:w="345" w:type="dxa"/>
            <w:vMerge w:val="restart"/>
            <w:tcBorders>
              <w:top w:val="single" w:sz="4" w:space="0" w:color="auto"/>
              <w:left w:val="single" w:sz="4" w:space="0" w:color="auto"/>
              <w:right w:val="single" w:sz="4" w:space="0" w:color="auto"/>
            </w:tcBorders>
            <w:vAlign w:val="center"/>
          </w:tcPr>
          <w:p w:rsidR="00112AFA" w:rsidRDefault="00B730A6">
            <w:pPr>
              <w:jc w:val="center"/>
              <w:rPr>
                <w:sz w:val="21"/>
                <w:szCs w:val="21"/>
              </w:rPr>
            </w:pPr>
            <w:r>
              <w:rPr>
                <w:rFonts w:hint="eastAsia"/>
                <w:sz w:val="21"/>
                <w:szCs w:val="21"/>
              </w:rPr>
              <w:t>10</w:t>
            </w:r>
          </w:p>
        </w:tc>
        <w:tc>
          <w:tcPr>
            <w:tcW w:w="514" w:type="dxa"/>
            <w:vMerge w:val="restart"/>
            <w:tcBorders>
              <w:top w:val="single" w:sz="4" w:space="0" w:color="auto"/>
              <w:left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具备液化气体制冷装置的冷藏车特殊要求</w:t>
            </w: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sz w:val="21"/>
                <w:szCs w:val="21"/>
              </w:rPr>
              <w:t>车厢内应配备氧气含量监测系统，该系统应至少包含两个测量点，当车门打开，且任意一点氧</w:t>
            </w:r>
            <w:r>
              <w:rPr>
                <w:rFonts w:hint="eastAsia"/>
                <w:sz w:val="21"/>
                <w:szCs w:val="21"/>
              </w:rPr>
              <w:t>气含量小于</w:t>
            </w:r>
            <w:r>
              <w:rPr>
                <w:rFonts w:hint="eastAsia"/>
                <w:sz w:val="21"/>
                <w:szCs w:val="21"/>
              </w:rPr>
              <w:t>19.5%</w:t>
            </w:r>
            <w:r>
              <w:rPr>
                <w:rFonts w:hint="eastAsia"/>
                <w:sz w:val="21"/>
                <w:szCs w:val="21"/>
              </w:rPr>
              <w:t>时，应能通过一个明显的信号装置（</w:t>
            </w:r>
            <w:proofErr w:type="gramStart"/>
            <w:r>
              <w:rPr>
                <w:rFonts w:hint="eastAsia"/>
                <w:sz w:val="21"/>
                <w:szCs w:val="21"/>
              </w:rPr>
              <w:t>例如声</w:t>
            </w:r>
            <w:proofErr w:type="gramEnd"/>
            <w:r>
              <w:rPr>
                <w:rFonts w:hint="eastAsia"/>
                <w:sz w:val="21"/>
                <w:szCs w:val="21"/>
              </w:rPr>
              <w:t>或光信号）对操作人员进行提示。</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7.1</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531"/>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用于存储液化气体的存储容器，其单个容器容积不应超过</w:t>
            </w:r>
            <w:r>
              <w:rPr>
                <w:rFonts w:hint="eastAsia"/>
                <w:sz w:val="21"/>
                <w:szCs w:val="21"/>
              </w:rPr>
              <w:t>450L</w:t>
            </w:r>
            <w:r>
              <w:rPr>
                <w:rFonts w:hint="eastAsia"/>
                <w:sz w:val="21"/>
                <w:szCs w:val="21"/>
              </w:rPr>
              <w:t>。</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7.2</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844"/>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sz w:val="21"/>
                <w:szCs w:val="21"/>
              </w:rPr>
              <w:t>制冷</w:t>
            </w:r>
            <w:r>
              <w:rPr>
                <w:rFonts w:hint="eastAsia"/>
                <w:sz w:val="21"/>
                <w:szCs w:val="21"/>
              </w:rPr>
              <w:t>装置</w:t>
            </w:r>
            <w:r>
              <w:rPr>
                <w:sz w:val="21"/>
                <w:szCs w:val="21"/>
              </w:rPr>
              <w:t>应能从隔热</w:t>
            </w:r>
            <w:proofErr w:type="gramStart"/>
            <w:r>
              <w:rPr>
                <w:sz w:val="21"/>
                <w:szCs w:val="21"/>
              </w:rPr>
              <w:t>厢</w:t>
            </w:r>
            <w:proofErr w:type="gramEnd"/>
            <w:r>
              <w:rPr>
                <w:sz w:val="21"/>
                <w:szCs w:val="21"/>
              </w:rPr>
              <w:t>体外部完成制冷源的添加，添加口应安装在有适当防护和易于操作的</w:t>
            </w:r>
            <w:r>
              <w:rPr>
                <w:rFonts w:hint="eastAsia"/>
                <w:sz w:val="21"/>
                <w:szCs w:val="21"/>
              </w:rPr>
              <w:t>位置。</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7.3</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937"/>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车厢门、供</w:t>
            </w:r>
            <w:proofErr w:type="gramStart"/>
            <w:r>
              <w:rPr>
                <w:rFonts w:hint="eastAsia"/>
                <w:sz w:val="21"/>
                <w:szCs w:val="21"/>
              </w:rPr>
              <w:t>液阀应设置</w:t>
            </w:r>
            <w:proofErr w:type="gramEnd"/>
            <w:r>
              <w:rPr>
                <w:rFonts w:hint="eastAsia"/>
                <w:sz w:val="21"/>
                <w:szCs w:val="21"/>
              </w:rPr>
              <w:t>联动装置，当车厢门打开时，应能自动关闭供液阀，并能通过一个明显的信号装置（</w:t>
            </w:r>
            <w:proofErr w:type="gramStart"/>
            <w:r>
              <w:rPr>
                <w:rFonts w:hint="eastAsia"/>
                <w:sz w:val="21"/>
                <w:szCs w:val="21"/>
              </w:rPr>
              <w:t>例如声</w:t>
            </w:r>
            <w:proofErr w:type="gramEnd"/>
            <w:r>
              <w:rPr>
                <w:rFonts w:hint="eastAsia"/>
                <w:sz w:val="21"/>
                <w:szCs w:val="21"/>
              </w:rPr>
              <w:t>或光信号）提示操作人员。</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7.4</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937"/>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制冷装置应设置气压显示装置。压力表应安装在易于观察、防震和避免损坏的位置，确保安装牢固。压力表不应安装在驾驶室内，当安装在裸露位置时，应加装压力表防护罩。</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7.5</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757"/>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制冷装置应设置液化气体剩余</w:t>
            </w:r>
            <w:proofErr w:type="gramStart"/>
            <w:r>
              <w:rPr>
                <w:rFonts w:hint="eastAsia"/>
                <w:sz w:val="21"/>
                <w:szCs w:val="21"/>
              </w:rPr>
              <w:t>量显示</w:t>
            </w:r>
            <w:proofErr w:type="gramEnd"/>
            <w:r>
              <w:rPr>
                <w:rFonts w:hint="eastAsia"/>
                <w:sz w:val="21"/>
                <w:szCs w:val="21"/>
              </w:rPr>
              <w:t>装置，该装置应安装在驾驶室内驾驶员易于观察的位置。</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7.6</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735"/>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制冷装置应设置安全阀，当存储容器和管路中的压力超过系统最高工作压力时，能自动泄压。</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7.7</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784"/>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制冷装置应设置手动截止阀，手动截止阀应安装在易于操作的位置上，阀体不应直接安装在驾驶室内。</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7.8</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364"/>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adjustRightInd/>
              <w:spacing w:line="240" w:lineRule="auto"/>
              <w:jc w:val="both"/>
              <w:textAlignment w:val="auto"/>
              <w:rPr>
                <w:sz w:val="21"/>
                <w:szCs w:val="21"/>
              </w:rPr>
            </w:pPr>
            <w:r>
              <w:rPr>
                <w:rFonts w:hint="eastAsia"/>
                <w:sz w:val="21"/>
                <w:szCs w:val="21"/>
              </w:rPr>
              <w:t>制冷装置管路外应设置防护装置，防止工作人员接触到管路冻伤。</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5.</w:t>
            </w:r>
            <w:r>
              <w:rPr>
                <w:rFonts w:hint="eastAsia"/>
                <w:color w:val="000000"/>
                <w:sz w:val="21"/>
                <w:szCs w:val="21"/>
              </w:rPr>
              <w:t>7.9</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bl>
    <w:p w:rsidR="00112AFA" w:rsidRDefault="00B730A6">
      <w:r>
        <w:br w:type="page"/>
      </w:r>
    </w:p>
    <w:p w:rsidR="00112AFA" w:rsidRDefault="00B730A6">
      <w:pPr>
        <w:pStyle w:val="aa"/>
        <w:pBdr>
          <w:bottom w:val="none" w:sz="0" w:space="0" w:color="auto"/>
        </w:pBdr>
        <w:tabs>
          <w:tab w:val="clear" w:pos="8306"/>
          <w:tab w:val="left" w:pos="8520"/>
          <w:tab w:val="right" w:pos="9480"/>
        </w:tabs>
        <w:ind w:right="-1174"/>
        <w:jc w:val="left"/>
        <w:rPr>
          <w:rFonts w:ascii="宋体" w:hAnsi="宋体"/>
          <w:sz w:val="21"/>
        </w:rPr>
      </w:pPr>
      <w:r>
        <w:rPr>
          <w:rFonts w:hint="eastAsia"/>
          <w:spacing w:val="20"/>
        </w:rPr>
        <w:lastRenderedPageBreak/>
        <w:t>XXXX</w:t>
      </w:r>
      <w:r>
        <w:rPr>
          <w:rFonts w:ascii="宋体" w:hAnsi="宋体" w:hint="eastAsia"/>
          <w:sz w:val="21"/>
          <w:szCs w:val="21"/>
        </w:rPr>
        <w:t xml:space="preserve">     </w:t>
      </w:r>
      <w:r>
        <w:rPr>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rPr>
        <w:t>XXXX</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 xml:space="preserve">6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rsidP="00F4705D">
      <w:pPr>
        <w:spacing w:beforeLines="50" w:before="120" w:afterLines="50" w:after="120" w:line="240" w:lineRule="exact"/>
        <w:jc w:val="both"/>
        <w:rPr>
          <w:kern w:val="2"/>
          <w:sz w:val="21"/>
        </w:rPr>
      </w:pPr>
      <w:r>
        <w:rPr>
          <w:rFonts w:hint="eastAsia"/>
          <w:kern w:val="2"/>
          <w:sz w:val="21"/>
        </w:rPr>
        <w:t>检验结果（续表）</w:t>
      </w:r>
    </w:p>
    <w:tbl>
      <w:tblPr>
        <w:tblW w:w="9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5"/>
        <w:gridCol w:w="514"/>
        <w:gridCol w:w="3534"/>
        <w:gridCol w:w="970"/>
        <w:gridCol w:w="3525"/>
        <w:gridCol w:w="712"/>
      </w:tblGrid>
      <w:tr w:rsidR="00112AFA">
        <w:trPr>
          <w:cantSplit/>
          <w:trHeight w:val="861"/>
        </w:trPr>
        <w:tc>
          <w:tcPr>
            <w:tcW w:w="345" w:type="dxa"/>
            <w:tcBorders>
              <w:left w:val="single" w:sz="4" w:space="0" w:color="auto"/>
              <w:right w:val="single" w:sz="4" w:space="0" w:color="auto"/>
            </w:tcBorders>
            <w:vAlign w:val="center"/>
          </w:tcPr>
          <w:p w:rsidR="00112AFA" w:rsidRDefault="00B730A6">
            <w:pPr>
              <w:spacing w:line="240" w:lineRule="exact"/>
              <w:jc w:val="center"/>
              <w:rPr>
                <w:sz w:val="21"/>
                <w:szCs w:val="21"/>
              </w:rPr>
            </w:pPr>
            <w:r>
              <w:rPr>
                <w:sz w:val="21"/>
                <w:szCs w:val="21"/>
              </w:rPr>
              <w:t>序号</w:t>
            </w:r>
          </w:p>
        </w:tc>
        <w:tc>
          <w:tcPr>
            <w:tcW w:w="514" w:type="dxa"/>
            <w:tcBorders>
              <w:left w:val="single" w:sz="4" w:space="0" w:color="auto"/>
              <w:right w:val="single" w:sz="4" w:space="0" w:color="auto"/>
            </w:tcBorders>
            <w:vAlign w:val="center"/>
          </w:tcPr>
          <w:p w:rsidR="00112AFA" w:rsidRDefault="00B730A6">
            <w:pPr>
              <w:spacing w:line="240" w:lineRule="exact"/>
              <w:jc w:val="center"/>
              <w:rPr>
                <w:kern w:val="2"/>
                <w:szCs w:val="21"/>
              </w:rPr>
            </w:pPr>
            <w:r>
              <w:rPr>
                <w:sz w:val="21"/>
                <w:szCs w:val="21"/>
              </w:rPr>
              <w:t>检验项目</w:t>
            </w: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widowControl/>
              <w:spacing w:line="240" w:lineRule="exact"/>
              <w:jc w:val="center"/>
              <w:rPr>
                <w:sz w:val="21"/>
                <w:szCs w:val="21"/>
              </w:rPr>
            </w:pPr>
            <w:r>
              <w:rPr>
                <w:sz w:val="21"/>
                <w:szCs w:val="21"/>
              </w:rPr>
              <w:t>标</w:t>
            </w:r>
            <w:r>
              <w:rPr>
                <w:sz w:val="21"/>
                <w:szCs w:val="21"/>
              </w:rPr>
              <w:t xml:space="preserve">  </w:t>
            </w:r>
            <w:r>
              <w:rPr>
                <w:sz w:val="21"/>
                <w:szCs w:val="21"/>
              </w:rPr>
              <w:t>准</w:t>
            </w:r>
            <w:r>
              <w:rPr>
                <w:sz w:val="21"/>
                <w:szCs w:val="21"/>
              </w:rPr>
              <w:t xml:space="preserve">  </w:t>
            </w:r>
            <w:r>
              <w:rPr>
                <w:sz w:val="21"/>
                <w:szCs w:val="21"/>
              </w:rPr>
              <w:t>要</w:t>
            </w:r>
            <w:r>
              <w:rPr>
                <w:sz w:val="21"/>
                <w:szCs w:val="21"/>
              </w:rPr>
              <w:t xml:space="preserve">  </w:t>
            </w:r>
            <w:r>
              <w:rPr>
                <w:sz w:val="21"/>
                <w:szCs w:val="21"/>
              </w:rPr>
              <w:t>求</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sz w:val="21"/>
              </w:rPr>
              <w:t>对应标准条款号</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B730A6">
            <w:pPr>
              <w:spacing w:line="240" w:lineRule="exact"/>
              <w:jc w:val="center"/>
              <w:rPr>
                <w:bCs/>
                <w:kern w:val="2"/>
                <w:sz w:val="21"/>
                <w:szCs w:val="21"/>
              </w:rPr>
            </w:pPr>
            <w:r>
              <w:rPr>
                <w:sz w:val="21"/>
                <w:szCs w:val="21"/>
              </w:rPr>
              <w:t>检</w:t>
            </w:r>
            <w:r>
              <w:rPr>
                <w:sz w:val="21"/>
                <w:szCs w:val="21"/>
              </w:rPr>
              <w:t xml:space="preserve">  </w:t>
            </w:r>
            <w:proofErr w:type="gramStart"/>
            <w:r>
              <w:rPr>
                <w:sz w:val="21"/>
                <w:szCs w:val="21"/>
              </w:rPr>
              <w:t>验</w:t>
            </w:r>
            <w:proofErr w:type="gramEnd"/>
            <w:r>
              <w:rPr>
                <w:sz w:val="21"/>
                <w:szCs w:val="21"/>
              </w:rPr>
              <w:t xml:space="preserve">  </w:t>
            </w:r>
            <w:r>
              <w:rPr>
                <w:sz w:val="21"/>
                <w:szCs w:val="21"/>
              </w:rPr>
              <w:t>结</w:t>
            </w:r>
            <w:r>
              <w:rPr>
                <w:sz w:val="21"/>
                <w:szCs w:val="21"/>
              </w:rPr>
              <w:t xml:space="preserve">  </w:t>
            </w:r>
            <w:r>
              <w:rPr>
                <w:sz w:val="21"/>
                <w:szCs w:val="21"/>
              </w:rPr>
              <w:t>果</w:t>
            </w: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pPr>
            <w:r>
              <w:rPr>
                <w:rFonts w:hint="eastAsia"/>
                <w:sz w:val="21"/>
                <w:szCs w:val="21"/>
              </w:rPr>
              <w:t>符合性判定</w:t>
            </w:r>
          </w:p>
        </w:tc>
      </w:tr>
      <w:tr w:rsidR="00112AFA">
        <w:trPr>
          <w:cantSplit/>
          <w:trHeight w:val="861"/>
        </w:trPr>
        <w:tc>
          <w:tcPr>
            <w:tcW w:w="345" w:type="dxa"/>
            <w:tcBorders>
              <w:left w:val="single" w:sz="4" w:space="0" w:color="auto"/>
              <w:right w:val="single" w:sz="4" w:space="0" w:color="auto"/>
            </w:tcBorders>
            <w:vAlign w:val="center"/>
          </w:tcPr>
          <w:p w:rsidR="00112AFA" w:rsidRDefault="00B730A6">
            <w:pPr>
              <w:jc w:val="center"/>
              <w:rPr>
                <w:sz w:val="21"/>
                <w:szCs w:val="21"/>
              </w:rPr>
            </w:pPr>
            <w:r>
              <w:rPr>
                <w:rFonts w:hint="eastAsia"/>
                <w:sz w:val="21"/>
                <w:szCs w:val="21"/>
              </w:rPr>
              <w:t>10</w:t>
            </w:r>
          </w:p>
        </w:tc>
        <w:tc>
          <w:tcPr>
            <w:tcW w:w="514" w:type="dxa"/>
            <w:tcBorders>
              <w:left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具备液化气体制冷装置的冷藏车特殊要求</w:t>
            </w: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spacing w:line="240" w:lineRule="exact"/>
              <w:jc w:val="both"/>
              <w:rPr>
                <w:kern w:val="2"/>
                <w:sz w:val="21"/>
                <w:szCs w:val="21"/>
              </w:rPr>
            </w:pPr>
            <w:r>
              <w:rPr>
                <w:rFonts w:hint="eastAsia"/>
                <w:sz w:val="21"/>
                <w:szCs w:val="21"/>
              </w:rPr>
              <w:t>存储容器的安装应符合</w:t>
            </w:r>
            <w:r>
              <w:rPr>
                <w:rFonts w:hint="eastAsia"/>
                <w:sz w:val="21"/>
                <w:szCs w:val="21"/>
              </w:rPr>
              <w:t>GB 19239-2022</w:t>
            </w:r>
            <w:r>
              <w:rPr>
                <w:rFonts w:hint="eastAsia"/>
                <w:sz w:val="21"/>
                <w:szCs w:val="21"/>
              </w:rPr>
              <w:t>中</w:t>
            </w:r>
            <w:r>
              <w:rPr>
                <w:rFonts w:hint="eastAsia"/>
                <w:sz w:val="21"/>
                <w:szCs w:val="21"/>
              </w:rPr>
              <w:t>4.1.5</w:t>
            </w:r>
            <w:r>
              <w:rPr>
                <w:rFonts w:hint="eastAsia"/>
                <w:sz w:val="21"/>
                <w:szCs w:val="21"/>
              </w:rPr>
              <w:t>和</w:t>
            </w:r>
            <w:r>
              <w:rPr>
                <w:rFonts w:hint="eastAsia"/>
                <w:sz w:val="21"/>
                <w:szCs w:val="21"/>
              </w:rPr>
              <w:t>4.2</w:t>
            </w:r>
            <w:r>
              <w:rPr>
                <w:rFonts w:hint="eastAsia"/>
                <w:sz w:val="21"/>
                <w:szCs w:val="21"/>
              </w:rPr>
              <w:t>的要求。</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kern w:val="2"/>
                <w:sz w:val="21"/>
                <w:szCs w:val="21"/>
              </w:rPr>
            </w:pPr>
            <w:r>
              <w:rPr>
                <w:rFonts w:hint="eastAsia"/>
                <w:color w:val="000000"/>
                <w:sz w:val="21"/>
                <w:szCs w:val="21"/>
              </w:rPr>
              <w:t>5.</w:t>
            </w:r>
            <w:r>
              <w:rPr>
                <w:rFonts w:hint="eastAsia"/>
                <w:color w:val="000000"/>
                <w:sz w:val="21"/>
                <w:szCs w:val="21"/>
              </w:rPr>
              <w:t>7.10</w:t>
            </w:r>
            <w:r>
              <w:rPr>
                <w:rFonts w:hint="eastAsia"/>
                <w:color w:val="000000"/>
                <w:sz w:val="21"/>
                <w:szCs w:val="21"/>
              </w:rPr>
              <w:t>；</w:t>
            </w:r>
            <w:r>
              <w:rPr>
                <w:rFonts w:hint="eastAsia"/>
                <w:color w:val="000000"/>
                <w:sz w:val="21"/>
                <w:szCs w:val="21"/>
              </w:rPr>
              <w:t>6.2</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both"/>
              <w:rPr>
                <w:bCs/>
                <w:kern w:val="2"/>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861"/>
        </w:trPr>
        <w:tc>
          <w:tcPr>
            <w:tcW w:w="345" w:type="dxa"/>
            <w:vMerge w:val="restart"/>
            <w:tcBorders>
              <w:left w:val="single" w:sz="4" w:space="0" w:color="auto"/>
              <w:right w:val="single" w:sz="4" w:space="0" w:color="auto"/>
            </w:tcBorders>
            <w:vAlign w:val="center"/>
          </w:tcPr>
          <w:p w:rsidR="00112AFA" w:rsidRDefault="00B730A6">
            <w:pPr>
              <w:jc w:val="center"/>
              <w:rPr>
                <w:sz w:val="21"/>
                <w:szCs w:val="21"/>
              </w:rPr>
            </w:pPr>
            <w:r>
              <w:rPr>
                <w:rFonts w:hint="eastAsia"/>
                <w:sz w:val="21"/>
                <w:szCs w:val="21"/>
              </w:rPr>
              <w:t>11</w:t>
            </w:r>
          </w:p>
        </w:tc>
        <w:tc>
          <w:tcPr>
            <w:tcW w:w="514" w:type="dxa"/>
            <w:vMerge w:val="restart"/>
            <w:tcBorders>
              <w:left w:val="single" w:sz="4" w:space="0" w:color="auto"/>
              <w:right w:val="single" w:sz="4" w:space="0" w:color="auto"/>
            </w:tcBorders>
            <w:vAlign w:val="center"/>
          </w:tcPr>
          <w:p w:rsidR="00112AFA" w:rsidRDefault="00B730A6">
            <w:pPr>
              <w:pStyle w:val="ad"/>
              <w:spacing w:beforeLines="50" w:before="120" w:afterLines="50" w:after="120"/>
              <w:jc w:val="center"/>
              <w:rPr>
                <w:rFonts w:eastAsia="宋体"/>
                <w:kern w:val="2"/>
                <w:szCs w:val="21"/>
              </w:rPr>
            </w:pPr>
            <w:r>
              <w:rPr>
                <w:rFonts w:eastAsia="宋体" w:hint="eastAsia"/>
                <w:kern w:val="2"/>
                <w:szCs w:val="21"/>
              </w:rPr>
              <w:t>标志</w:t>
            </w: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spacing w:line="240" w:lineRule="exact"/>
              <w:jc w:val="both"/>
              <w:rPr>
                <w:sz w:val="21"/>
                <w:szCs w:val="21"/>
              </w:rPr>
            </w:pPr>
            <w:r>
              <w:rPr>
                <w:rFonts w:hint="eastAsia"/>
                <w:sz w:val="21"/>
                <w:szCs w:val="21"/>
              </w:rPr>
              <w:t>冷藏车应在厢体外部两侧易见部位上喷涂或粘贴明显的“冷藏车”字样和附录</w:t>
            </w:r>
            <w:r>
              <w:rPr>
                <w:rFonts w:hint="eastAsia"/>
                <w:sz w:val="21"/>
                <w:szCs w:val="21"/>
              </w:rPr>
              <w:t>A</w:t>
            </w:r>
            <w:r>
              <w:rPr>
                <w:rFonts w:hint="eastAsia"/>
                <w:sz w:val="21"/>
                <w:szCs w:val="21"/>
              </w:rPr>
              <w:t>规定的冷藏车识别标志的英文字母，示例见图</w:t>
            </w:r>
            <w:r>
              <w:rPr>
                <w:rFonts w:hint="eastAsia"/>
                <w:sz w:val="21"/>
                <w:szCs w:val="21"/>
              </w:rPr>
              <w:t>4</w:t>
            </w:r>
            <w:r>
              <w:rPr>
                <w:rFonts w:hint="eastAsia"/>
                <w:sz w:val="21"/>
                <w:szCs w:val="21"/>
              </w:rPr>
              <w:t>。多温冷藏车应根据冷藏单元类别，明确标识附录</w:t>
            </w:r>
            <w:r>
              <w:rPr>
                <w:rFonts w:hint="eastAsia"/>
                <w:sz w:val="21"/>
                <w:szCs w:val="21"/>
              </w:rPr>
              <w:t>A</w:t>
            </w:r>
            <w:r>
              <w:rPr>
                <w:rFonts w:hint="eastAsia"/>
                <w:sz w:val="21"/>
                <w:szCs w:val="21"/>
              </w:rPr>
              <w:t>规定的冷藏车识别标志的英文字母，示例见图</w:t>
            </w:r>
            <w:r>
              <w:rPr>
                <w:rFonts w:hint="eastAsia"/>
                <w:sz w:val="21"/>
                <w:szCs w:val="21"/>
              </w:rPr>
              <w:t>5</w:t>
            </w:r>
            <w:r>
              <w:rPr>
                <w:rFonts w:hint="eastAsia"/>
                <w:sz w:val="21"/>
                <w:szCs w:val="21"/>
              </w:rPr>
              <w:t>。喷涂的中文及字母应清晰，高度应大于等于</w:t>
            </w:r>
            <w:r>
              <w:rPr>
                <w:rFonts w:hint="eastAsia"/>
                <w:sz w:val="21"/>
                <w:szCs w:val="21"/>
              </w:rPr>
              <w:t>80mm</w:t>
            </w:r>
            <w:r>
              <w:rPr>
                <w:rFonts w:hint="eastAsia"/>
                <w:sz w:val="21"/>
                <w:szCs w:val="21"/>
              </w:rPr>
              <w:t>，中文字应为黑体字。</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color w:val="000000"/>
                <w:sz w:val="21"/>
                <w:szCs w:val="21"/>
              </w:rPr>
            </w:pPr>
            <w:r>
              <w:rPr>
                <w:rFonts w:hint="eastAsia"/>
                <w:color w:val="000000"/>
                <w:sz w:val="21"/>
                <w:szCs w:val="21"/>
              </w:rPr>
              <w:t>7.1</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both"/>
              <w:rPr>
                <w:bCs/>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r w:rsidR="00112AFA">
        <w:trPr>
          <w:cantSplit/>
          <w:trHeight w:val="861"/>
        </w:trPr>
        <w:tc>
          <w:tcPr>
            <w:tcW w:w="345" w:type="dxa"/>
            <w:vMerge/>
            <w:tcBorders>
              <w:left w:val="single" w:sz="4" w:space="0" w:color="auto"/>
              <w:right w:val="single" w:sz="4" w:space="0" w:color="auto"/>
            </w:tcBorders>
            <w:vAlign w:val="center"/>
          </w:tcPr>
          <w:p w:rsidR="00112AFA" w:rsidRDefault="00112AFA">
            <w:pPr>
              <w:jc w:val="center"/>
              <w:rPr>
                <w:sz w:val="21"/>
                <w:szCs w:val="21"/>
              </w:rPr>
            </w:pPr>
          </w:p>
        </w:tc>
        <w:tc>
          <w:tcPr>
            <w:tcW w:w="514" w:type="dxa"/>
            <w:vMerge/>
            <w:tcBorders>
              <w:left w:val="single" w:sz="4" w:space="0" w:color="auto"/>
              <w:right w:val="single" w:sz="4" w:space="0" w:color="auto"/>
            </w:tcBorders>
            <w:vAlign w:val="center"/>
          </w:tcPr>
          <w:p w:rsidR="00112AFA" w:rsidRDefault="00112AFA">
            <w:pPr>
              <w:pStyle w:val="ad"/>
              <w:spacing w:beforeLines="50" w:before="120" w:afterLines="50" w:after="120"/>
              <w:jc w:val="center"/>
              <w:rPr>
                <w:rFonts w:eastAsia="宋体"/>
                <w:kern w:val="2"/>
                <w:szCs w:val="21"/>
              </w:rPr>
            </w:pPr>
          </w:p>
        </w:tc>
        <w:tc>
          <w:tcPr>
            <w:tcW w:w="3534" w:type="dxa"/>
            <w:tcBorders>
              <w:top w:val="single" w:sz="4" w:space="0" w:color="auto"/>
              <w:left w:val="single" w:sz="4" w:space="0" w:color="auto"/>
              <w:bottom w:val="single" w:sz="4" w:space="0" w:color="auto"/>
              <w:right w:val="single" w:sz="6" w:space="0" w:color="auto"/>
            </w:tcBorders>
            <w:vAlign w:val="center"/>
          </w:tcPr>
          <w:p w:rsidR="00112AFA" w:rsidRDefault="00B730A6">
            <w:pPr>
              <w:spacing w:line="240" w:lineRule="auto"/>
              <w:jc w:val="both"/>
              <w:rPr>
                <w:sz w:val="21"/>
                <w:szCs w:val="21"/>
              </w:rPr>
            </w:pPr>
            <w:r>
              <w:rPr>
                <w:rFonts w:hint="eastAsia"/>
                <w:sz w:val="21"/>
                <w:szCs w:val="21"/>
              </w:rPr>
              <w:t>采用液化气体作为制冷源的冷藏车车厢门的外部易见部位应喷涂或粘贴明显的警示标识（见图</w:t>
            </w:r>
            <w:r>
              <w:rPr>
                <w:rFonts w:hint="eastAsia"/>
                <w:sz w:val="21"/>
                <w:szCs w:val="21"/>
              </w:rPr>
              <w:t>6</w:t>
            </w:r>
            <w:r>
              <w:rPr>
                <w:rFonts w:hint="eastAsia"/>
                <w:sz w:val="21"/>
                <w:szCs w:val="21"/>
              </w:rPr>
              <w:t>）。标识应符合如下要求：</w:t>
            </w:r>
          </w:p>
          <w:p w:rsidR="00112AFA" w:rsidRDefault="00B730A6">
            <w:pPr>
              <w:spacing w:line="240" w:lineRule="auto"/>
              <w:jc w:val="both"/>
              <w:rPr>
                <w:sz w:val="21"/>
                <w:szCs w:val="21"/>
              </w:rPr>
            </w:pPr>
            <w:r>
              <w:rPr>
                <w:rFonts w:hint="eastAsia"/>
                <w:bCs/>
                <w:color w:val="000000"/>
                <w:sz w:val="21"/>
                <w:szCs w:val="21"/>
              </w:rPr>
              <w:t>a.</w:t>
            </w:r>
            <w:r>
              <w:rPr>
                <w:rFonts w:hint="eastAsia"/>
                <w:sz w:val="21"/>
                <w:szCs w:val="21"/>
              </w:rPr>
              <w:t>标识为长方形，最小尺寸为</w:t>
            </w:r>
            <w:r>
              <w:rPr>
                <w:rFonts w:hint="eastAsia"/>
                <w:sz w:val="21"/>
                <w:szCs w:val="21"/>
              </w:rPr>
              <w:t>150mm</w:t>
            </w:r>
            <w:r>
              <w:rPr>
                <w:rFonts w:hint="eastAsia"/>
                <w:sz w:val="21"/>
                <w:szCs w:val="21"/>
              </w:rPr>
              <w:t>（宽）×</w:t>
            </w:r>
            <w:r>
              <w:rPr>
                <w:rFonts w:hint="eastAsia"/>
                <w:sz w:val="21"/>
                <w:szCs w:val="21"/>
              </w:rPr>
              <w:t>250mm</w:t>
            </w:r>
            <w:r>
              <w:rPr>
                <w:rFonts w:hint="eastAsia"/>
                <w:sz w:val="21"/>
                <w:szCs w:val="21"/>
              </w:rPr>
              <w:t>（高）；</w:t>
            </w:r>
          </w:p>
          <w:p w:rsidR="00112AFA" w:rsidRDefault="00B730A6">
            <w:pPr>
              <w:spacing w:line="240" w:lineRule="auto"/>
              <w:jc w:val="both"/>
              <w:rPr>
                <w:sz w:val="21"/>
                <w:szCs w:val="21"/>
              </w:rPr>
            </w:pPr>
            <w:r>
              <w:rPr>
                <w:rFonts w:hint="eastAsia"/>
                <w:bCs/>
                <w:color w:val="000000"/>
                <w:sz w:val="21"/>
                <w:szCs w:val="21"/>
              </w:rPr>
              <w:t>b.</w:t>
            </w:r>
            <w:r>
              <w:rPr>
                <w:rFonts w:hint="eastAsia"/>
                <w:sz w:val="21"/>
                <w:szCs w:val="21"/>
              </w:rPr>
              <w:t>标识底色为黑色，中文字应为红色黑体字，高度最小为</w:t>
            </w:r>
            <w:r>
              <w:rPr>
                <w:rFonts w:hint="eastAsia"/>
                <w:sz w:val="21"/>
                <w:szCs w:val="21"/>
              </w:rPr>
              <w:t>25mm</w:t>
            </w:r>
            <w:r>
              <w:rPr>
                <w:rFonts w:hint="eastAsia"/>
                <w:sz w:val="21"/>
                <w:szCs w:val="21"/>
              </w:rPr>
              <w:t>；</w:t>
            </w:r>
          </w:p>
          <w:p w:rsidR="00112AFA" w:rsidRDefault="00B730A6">
            <w:pPr>
              <w:spacing w:line="240" w:lineRule="auto"/>
              <w:jc w:val="both"/>
              <w:rPr>
                <w:sz w:val="21"/>
                <w:szCs w:val="21"/>
              </w:rPr>
            </w:pPr>
            <w:r>
              <w:rPr>
                <w:rFonts w:hint="eastAsia"/>
                <w:sz w:val="21"/>
                <w:szCs w:val="21"/>
              </w:rPr>
              <w:t>c.</w:t>
            </w:r>
            <w:r>
              <w:rPr>
                <w:rFonts w:hint="eastAsia"/>
                <w:sz w:val="21"/>
                <w:szCs w:val="21"/>
              </w:rPr>
              <w:t>图</w:t>
            </w:r>
            <w:r>
              <w:rPr>
                <w:rFonts w:hint="eastAsia"/>
                <w:sz w:val="21"/>
                <w:szCs w:val="21"/>
              </w:rPr>
              <w:t>6</w:t>
            </w:r>
            <w:r>
              <w:rPr>
                <w:rFonts w:hint="eastAsia"/>
                <w:sz w:val="21"/>
                <w:szCs w:val="21"/>
              </w:rPr>
              <w:t>中“</w:t>
            </w:r>
            <w:r>
              <w:rPr>
                <w:rFonts w:hint="eastAsia"/>
                <w:sz w:val="21"/>
                <w:szCs w:val="21"/>
              </w:rPr>
              <w:t>*</w:t>
            </w:r>
            <w:r>
              <w:rPr>
                <w:rFonts w:hint="eastAsia"/>
                <w:sz w:val="21"/>
                <w:szCs w:val="21"/>
              </w:rPr>
              <w:t>”表示制冷介质名称（如液氮、液氩等）；</w:t>
            </w:r>
          </w:p>
          <w:p w:rsidR="00112AFA" w:rsidRDefault="00B730A6">
            <w:pPr>
              <w:spacing w:line="240" w:lineRule="auto"/>
              <w:jc w:val="both"/>
              <w:rPr>
                <w:kern w:val="2"/>
                <w:sz w:val="21"/>
              </w:rPr>
            </w:pPr>
            <w:r>
              <w:rPr>
                <w:rFonts w:hint="eastAsia"/>
                <w:sz w:val="21"/>
                <w:szCs w:val="21"/>
              </w:rPr>
              <w:t>d.</w:t>
            </w:r>
            <w:r>
              <w:rPr>
                <w:rFonts w:hint="eastAsia"/>
                <w:sz w:val="21"/>
                <w:szCs w:val="21"/>
              </w:rPr>
              <w:t>标识应稳定且易于清洁。</w:t>
            </w:r>
          </w:p>
        </w:tc>
        <w:tc>
          <w:tcPr>
            <w:tcW w:w="970" w:type="dxa"/>
            <w:tcBorders>
              <w:top w:val="single" w:sz="4" w:space="0" w:color="auto"/>
              <w:left w:val="single" w:sz="6" w:space="0" w:color="auto"/>
              <w:bottom w:val="single" w:sz="4" w:space="0" w:color="auto"/>
              <w:right w:val="single" w:sz="4" w:space="0" w:color="auto"/>
            </w:tcBorders>
            <w:vAlign w:val="center"/>
          </w:tcPr>
          <w:p w:rsidR="00112AFA" w:rsidRDefault="00B730A6">
            <w:pPr>
              <w:spacing w:line="240" w:lineRule="exact"/>
              <w:jc w:val="center"/>
              <w:rPr>
                <w:kern w:val="2"/>
                <w:sz w:val="21"/>
              </w:rPr>
            </w:pPr>
            <w:r>
              <w:rPr>
                <w:rFonts w:hint="eastAsia"/>
              </w:rPr>
              <w:t>7.2</w:t>
            </w:r>
          </w:p>
        </w:tc>
        <w:tc>
          <w:tcPr>
            <w:tcW w:w="3525" w:type="dxa"/>
            <w:tcBorders>
              <w:top w:val="single" w:sz="4" w:space="0" w:color="auto"/>
              <w:left w:val="single" w:sz="4" w:space="0" w:color="auto"/>
              <w:bottom w:val="single" w:sz="4" w:space="0" w:color="auto"/>
              <w:right w:val="single" w:sz="6" w:space="0" w:color="auto"/>
            </w:tcBorders>
            <w:vAlign w:val="center"/>
          </w:tcPr>
          <w:p w:rsidR="00112AFA" w:rsidRDefault="00112AFA">
            <w:pPr>
              <w:spacing w:line="240" w:lineRule="exact"/>
              <w:jc w:val="center"/>
              <w:rPr>
                <w:bCs/>
                <w:kern w:val="2"/>
                <w:sz w:val="21"/>
                <w:szCs w:val="21"/>
              </w:rPr>
            </w:pPr>
          </w:p>
        </w:tc>
        <w:tc>
          <w:tcPr>
            <w:tcW w:w="712" w:type="dxa"/>
            <w:tcBorders>
              <w:top w:val="single" w:sz="4" w:space="0" w:color="auto"/>
              <w:left w:val="single" w:sz="6" w:space="0" w:color="auto"/>
              <w:bottom w:val="single" w:sz="4" w:space="0" w:color="auto"/>
              <w:right w:val="single" w:sz="4" w:space="0" w:color="auto"/>
            </w:tcBorders>
            <w:vAlign w:val="center"/>
          </w:tcPr>
          <w:p w:rsidR="00112AFA" w:rsidRDefault="00112AFA">
            <w:pPr>
              <w:pStyle w:val="af0"/>
              <w:jc w:val="center"/>
              <w:rPr>
                <w:rFonts w:ascii="Times New Roman"/>
              </w:rPr>
            </w:pPr>
          </w:p>
        </w:tc>
      </w:tr>
    </w:tbl>
    <w:p w:rsidR="00112AFA" w:rsidRDefault="00112AFA">
      <w:pPr>
        <w:pStyle w:val="4"/>
      </w:pPr>
    </w:p>
    <w:p w:rsidR="00112AFA" w:rsidRDefault="00112AFA"/>
    <w:p w:rsidR="00112AFA" w:rsidRDefault="00B730A6">
      <w:r>
        <w:br w:type="page"/>
      </w:r>
    </w:p>
    <w:p w:rsidR="00112AFA" w:rsidRDefault="00B730A6">
      <w:pPr>
        <w:pStyle w:val="aa"/>
        <w:pBdr>
          <w:bottom w:val="none" w:sz="0" w:space="0" w:color="auto"/>
        </w:pBdr>
        <w:tabs>
          <w:tab w:val="clear" w:pos="8306"/>
          <w:tab w:val="left" w:pos="8520"/>
          <w:tab w:val="right" w:pos="9480"/>
        </w:tabs>
        <w:ind w:right="-1174"/>
        <w:jc w:val="left"/>
        <w:rPr>
          <w:rFonts w:ascii="宋体" w:hAnsi="宋体"/>
          <w:sz w:val="21"/>
        </w:rPr>
      </w:pPr>
      <w:r>
        <w:rPr>
          <w:rFonts w:hint="eastAsia"/>
          <w:spacing w:val="20"/>
        </w:rPr>
        <w:lastRenderedPageBreak/>
        <w:t>XXXX</w:t>
      </w:r>
      <w:r>
        <w:rPr>
          <w:rFonts w:ascii="宋体" w:hAnsi="宋体" w:hint="eastAsia"/>
          <w:sz w:val="21"/>
          <w:szCs w:val="21"/>
        </w:rPr>
        <w:t xml:space="preserve">     </w:t>
      </w:r>
      <w:r>
        <w:rPr>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r>
        <w:rPr>
          <w:rFonts w:ascii="宋体" w:hAnsi="宋体" w:hint="eastAsia"/>
          <w:sz w:val="44"/>
        </w:rPr>
        <w:t xml:space="preserve"> </w:t>
      </w:r>
    </w:p>
    <w:p w:rsidR="00112AFA" w:rsidRDefault="00B730A6">
      <w:pPr>
        <w:pStyle w:val="aa"/>
        <w:pBdr>
          <w:bottom w:val="single" w:sz="6" w:space="14" w:color="auto"/>
        </w:pBdr>
        <w:jc w:val="left"/>
        <w:rPr>
          <w:rFonts w:ascii="宋体" w:hAnsi="宋体"/>
          <w:sz w:val="21"/>
        </w:rPr>
      </w:pPr>
      <w:r>
        <w:rPr>
          <w:rFonts w:hint="eastAsia"/>
          <w:spacing w:val="20"/>
        </w:rPr>
        <w:t>XXXX</w:t>
      </w:r>
      <w:r>
        <w:rPr>
          <w:rFonts w:ascii="宋体" w:hAnsi="宋体" w:hint="eastAsia"/>
          <w:sz w:val="21"/>
          <w:szCs w:val="21"/>
        </w:rPr>
        <w:t xml:space="preserve">     </w:t>
      </w:r>
      <w:r>
        <w:rPr>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7</w:t>
      </w:r>
      <w:r>
        <w:rPr>
          <w:rFonts w:ascii="宋体" w:hAnsi="宋体" w:hint="eastAsia"/>
          <w:sz w:val="21"/>
        </w:rPr>
        <w:t xml:space="preserve">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pPr>
        <w:pStyle w:val="a0"/>
        <w:rPr>
          <w:b/>
          <w:bCs/>
        </w:rPr>
      </w:pPr>
      <w:r>
        <w:rPr>
          <w:rFonts w:hint="eastAsia"/>
          <w:b/>
          <w:bCs/>
        </w:rPr>
        <w:t>试验曲线：</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12AFA">
        <w:trPr>
          <w:trHeight w:val="3969"/>
        </w:trPr>
        <w:tc>
          <w:tcPr>
            <w:tcW w:w="5000" w:type="pct"/>
          </w:tcPr>
          <w:p w:rsidR="00112AFA" w:rsidRDefault="00112AFA">
            <w:pPr>
              <w:pStyle w:val="a0"/>
              <w:jc w:val="center"/>
            </w:pPr>
          </w:p>
        </w:tc>
      </w:tr>
      <w:tr w:rsidR="00112AFA">
        <w:tc>
          <w:tcPr>
            <w:tcW w:w="5000" w:type="pct"/>
          </w:tcPr>
          <w:p w:rsidR="00112AFA" w:rsidRDefault="00B730A6">
            <w:pPr>
              <w:pStyle w:val="a0"/>
              <w:jc w:val="center"/>
            </w:pPr>
            <w:r>
              <w:rPr>
                <w:rFonts w:hint="eastAsia"/>
              </w:rPr>
              <w:t>降温曲线</w:t>
            </w:r>
          </w:p>
        </w:tc>
      </w:tr>
      <w:tr w:rsidR="00112AFA">
        <w:trPr>
          <w:trHeight w:val="3969"/>
        </w:trPr>
        <w:tc>
          <w:tcPr>
            <w:tcW w:w="5000" w:type="pct"/>
          </w:tcPr>
          <w:p w:rsidR="00112AFA" w:rsidRDefault="00112AFA">
            <w:pPr>
              <w:pStyle w:val="a0"/>
              <w:jc w:val="center"/>
            </w:pPr>
          </w:p>
        </w:tc>
      </w:tr>
      <w:tr w:rsidR="00112AFA">
        <w:tc>
          <w:tcPr>
            <w:tcW w:w="5000" w:type="pct"/>
          </w:tcPr>
          <w:p w:rsidR="00112AFA" w:rsidRDefault="00B730A6">
            <w:pPr>
              <w:pStyle w:val="a0"/>
              <w:jc w:val="center"/>
            </w:pPr>
            <w:r>
              <w:rPr>
                <w:rFonts w:hint="eastAsia"/>
              </w:rPr>
              <w:t>保温曲线</w:t>
            </w:r>
          </w:p>
        </w:tc>
      </w:tr>
      <w:tr w:rsidR="00112AFA">
        <w:trPr>
          <w:trHeight w:val="3969"/>
        </w:trPr>
        <w:tc>
          <w:tcPr>
            <w:tcW w:w="5000" w:type="pct"/>
          </w:tcPr>
          <w:p w:rsidR="00112AFA" w:rsidRDefault="00112AFA">
            <w:pPr>
              <w:pStyle w:val="a0"/>
              <w:jc w:val="center"/>
            </w:pPr>
          </w:p>
        </w:tc>
      </w:tr>
      <w:tr w:rsidR="00112AFA">
        <w:tc>
          <w:tcPr>
            <w:tcW w:w="5000" w:type="pct"/>
          </w:tcPr>
          <w:p w:rsidR="00112AFA" w:rsidRDefault="00B730A6">
            <w:pPr>
              <w:pStyle w:val="a0"/>
              <w:jc w:val="center"/>
            </w:pPr>
            <w:r>
              <w:rPr>
                <w:rFonts w:hint="eastAsia"/>
              </w:rPr>
              <w:t>加热曲线</w:t>
            </w:r>
          </w:p>
        </w:tc>
      </w:tr>
    </w:tbl>
    <w:p w:rsidR="00112AFA" w:rsidRDefault="00B730A6">
      <w:r>
        <w:br w:type="page"/>
      </w:r>
    </w:p>
    <w:p w:rsidR="00112AFA" w:rsidRDefault="00B730A6">
      <w:pPr>
        <w:pStyle w:val="aa"/>
        <w:pBdr>
          <w:bottom w:val="none" w:sz="0" w:space="0" w:color="auto"/>
        </w:pBdr>
        <w:tabs>
          <w:tab w:val="clear" w:pos="8306"/>
          <w:tab w:val="left" w:pos="8520"/>
          <w:tab w:val="right" w:pos="9480"/>
        </w:tabs>
        <w:ind w:right="-1174"/>
        <w:jc w:val="left"/>
        <w:rPr>
          <w:rFonts w:ascii="宋体" w:hAnsi="宋体"/>
          <w:sz w:val="21"/>
        </w:rPr>
      </w:pPr>
      <w:r>
        <w:rPr>
          <w:rFonts w:hint="eastAsia"/>
          <w:spacing w:val="20"/>
        </w:rPr>
        <w:lastRenderedPageBreak/>
        <w:t>XXXX</w:t>
      </w:r>
      <w:r>
        <w:rPr>
          <w:rFonts w:ascii="宋体" w:hAnsi="宋体" w:hint="eastAsia"/>
          <w:sz w:val="21"/>
          <w:szCs w:val="21"/>
        </w:rPr>
        <w:t xml:space="preserve">     </w:t>
      </w:r>
      <w:r>
        <w:rPr>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rPr>
        <w:t>XXXX</w:t>
      </w:r>
      <w:r>
        <w:rPr>
          <w:rFonts w:ascii="宋体" w:hAnsi="宋体" w:hint="eastAsia"/>
          <w:sz w:val="21"/>
          <w:szCs w:val="21"/>
        </w:rPr>
        <w:t xml:space="preserve">     </w:t>
      </w:r>
      <w:r>
        <w:rPr>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9</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8</w:t>
      </w:r>
      <w:r>
        <w:rPr>
          <w:rFonts w:ascii="宋体" w:hAnsi="宋体" w:hint="eastAsia"/>
          <w:sz w:val="21"/>
        </w:rPr>
        <w:t xml:space="preserve">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B730A6">
      <w:pPr>
        <w:numPr>
          <w:ilvl w:val="0"/>
          <w:numId w:val="1"/>
        </w:numPr>
        <w:spacing w:line="240" w:lineRule="auto"/>
        <w:rPr>
          <w:b/>
        </w:rPr>
      </w:pPr>
      <w:r>
        <w:rPr>
          <w:rFonts w:hint="eastAsia"/>
          <w:b/>
        </w:rPr>
        <w:t>检验时间、地点</w:t>
      </w:r>
    </w:p>
    <w:p w:rsidR="00112AFA" w:rsidRDefault="00B730A6" w:rsidP="00F4705D">
      <w:pPr>
        <w:pStyle w:val="aa"/>
        <w:pBdr>
          <w:bottom w:val="none" w:sz="0" w:space="0" w:color="auto"/>
        </w:pBdr>
        <w:tabs>
          <w:tab w:val="clear" w:pos="8306"/>
          <w:tab w:val="left" w:pos="8520"/>
          <w:tab w:val="right" w:pos="9480"/>
        </w:tabs>
        <w:spacing w:beforeLines="50" w:before="120"/>
        <w:ind w:right="-1174" w:firstLineChars="200" w:firstLine="420"/>
        <w:jc w:val="left"/>
        <w:rPr>
          <w:color w:val="000000"/>
          <w:sz w:val="21"/>
          <w:lang w:bidi="ar"/>
        </w:rPr>
      </w:pPr>
      <w:r>
        <w:rPr>
          <w:rFonts w:hint="eastAsia"/>
          <w:color w:val="000000"/>
          <w:sz w:val="21"/>
          <w:lang w:bidi="ar"/>
        </w:rPr>
        <w:t>样车检验日期</w:t>
      </w:r>
      <w:r>
        <w:rPr>
          <w:rFonts w:hint="eastAsia"/>
          <w:color w:val="000000"/>
          <w:sz w:val="21"/>
          <w:lang w:bidi="ar"/>
        </w:rPr>
        <w:t>: XXXX</w:t>
      </w:r>
      <w:r>
        <w:rPr>
          <w:rFonts w:hint="eastAsia"/>
          <w:color w:val="000000"/>
          <w:sz w:val="21"/>
          <w:lang w:bidi="ar"/>
        </w:rPr>
        <w:t>，在检验地点</w:t>
      </w:r>
      <w:r>
        <w:rPr>
          <w:rFonts w:hint="eastAsia"/>
          <w:color w:val="000000"/>
          <w:sz w:val="21"/>
          <w:lang w:bidi="ar"/>
        </w:rPr>
        <w:t>: XXXX</w:t>
      </w:r>
      <w:r>
        <w:rPr>
          <w:rFonts w:hint="eastAsia"/>
          <w:color w:val="000000"/>
          <w:sz w:val="21"/>
          <w:lang w:bidi="ar"/>
        </w:rPr>
        <w:t>进行。</w:t>
      </w:r>
    </w:p>
    <w:p w:rsidR="00112AFA" w:rsidRDefault="00112AFA">
      <w:pPr>
        <w:spacing w:line="240" w:lineRule="atLeast"/>
        <w:rPr>
          <w:b/>
          <w:sz w:val="21"/>
        </w:rPr>
      </w:pPr>
    </w:p>
    <w:p w:rsidR="00112AFA" w:rsidRDefault="00B730A6">
      <w:pPr>
        <w:numPr>
          <w:ilvl w:val="0"/>
          <w:numId w:val="1"/>
        </w:numPr>
        <w:spacing w:line="240" w:lineRule="auto"/>
        <w:rPr>
          <w:b/>
        </w:rPr>
      </w:pPr>
      <w:r>
        <w:rPr>
          <w:rFonts w:hint="eastAsia"/>
          <w:b/>
        </w:rPr>
        <w:t>样品基本配置及参数表</w:t>
      </w: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7"/>
        <w:gridCol w:w="2787"/>
        <w:gridCol w:w="5485"/>
      </w:tblGrid>
      <w:tr w:rsidR="00112AFA">
        <w:trPr>
          <w:trHeight w:val="457"/>
        </w:trPr>
        <w:tc>
          <w:tcPr>
            <w:tcW w:w="3634" w:type="dxa"/>
            <w:gridSpan w:val="2"/>
          </w:tcPr>
          <w:p w:rsidR="00112AFA" w:rsidRDefault="00B730A6">
            <w:pPr>
              <w:pStyle w:val="TableParagraph"/>
              <w:spacing w:before="96"/>
              <w:ind w:left="1390" w:right="1382"/>
              <w:jc w:val="center"/>
              <w:rPr>
                <w:sz w:val="21"/>
              </w:rPr>
            </w:pPr>
            <w:r>
              <w:rPr>
                <w:sz w:val="21"/>
              </w:rPr>
              <w:t>参数</w:t>
            </w:r>
          </w:p>
        </w:tc>
        <w:tc>
          <w:tcPr>
            <w:tcW w:w="5485" w:type="dxa"/>
          </w:tcPr>
          <w:p w:rsidR="00112AFA" w:rsidRDefault="00B730A6">
            <w:pPr>
              <w:pStyle w:val="TableParagraph"/>
              <w:spacing w:before="94"/>
              <w:ind w:left="110" w:right="102"/>
              <w:jc w:val="center"/>
              <w:rPr>
                <w:sz w:val="21"/>
                <w:lang w:val="en-US"/>
              </w:rPr>
            </w:pPr>
            <w:r>
              <w:rPr>
                <w:rFonts w:hint="eastAsia"/>
                <w:bCs/>
                <w:sz w:val="21"/>
                <w:szCs w:val="21"/>
              </w:rPr>
              <w:t>样品参数</w:t>
            </w:r>
          </w:p>
        </w:tc>
      </w:tr>
      <w:tr w:rsidR="00112AFA">
        <w:trPr>
          <w:trHeight w:val="497"/>
        </w:trPr>
        <w:tc>
          <w:tcPr>
            <w:tcW w:w="3634" w:type="dxa"/>
            <w:gridSpan w:val="2"/>
            <w:vAlign w:val="center"/>
          </w:tcPr>
          <w:p w:rsidR="00112AFA" w:rsidRDefault="00B730A6">
            <w:pPr>
              <w:pStyle w:val="TableParagraph"/>
              <w:spacing w:line="240" w:lineRule="auto"/>
              <w:jc w:val="both"/>
              <w:textAlignment w:val="center"/>
              <w:rPr>
                <w:sz w:val="21"/>
              </w:rPr>
            </w:pPr>
            <w:r>
              <w:rPr>
                <w:sz w:val="21"/>
              </w:rPr>
              <w:t>样车</w:t>
            </w:r>
            <w:r>
              <w:rPr>
                <w:sz w:val="21"/>
              </w:rPr>
              <w:t xml:space="preserve"> VIN</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97"/>
        </w:trPr>
        <w:tc>
          <w:tcPr>
            <w:tcW w:w="3634" w:type="dxa"/>
            <w:gridSpan w:val="2"/>
            <w:vAlign w:val="center"/>
          </w:tcPr>
          <w:p w:rsidR="00112AFA" w:rsidRDefault="00B730A6">
            <w:pPr>
              <w:pStyle w:val="TableParagraph"/>
              <w:spacing w:line="240" w:lineRule="auto"/>
              <w:jc w:val="both"/>
              <w:rPr>
                <w:sz w:val="21"/>
              </w:rPr>
            </w:pPr>
            <w:r>
              <w:rPr>
                <w:sz w:val="21"/>
              </w:rPr>
              <w:t>车辆类型</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62"/>
        </w:trPr>
        <w:tc>
          <w:tcPr>
            <w:tcW w:w="3634" w:type="dxa"/>
            <w:gridSpan w:val="2"/>
            <w:vAlign w:val="center"/>
          </w:tcPr>
          <w:p w:rsidR="00112AFA" w:rsidRDefault="00B730A6">
            <w:pPr>
              <w:pStyle w:val="TableParagraph"/>
              <w:spacing w:line="240" w:lineRule="auto"/>
              <w:jc w:val="both"/>
              <w:rPr>
                <w:sz w:val="21"/>
              </w:rPr>
            </w:pPr>
            <w:r>
              <w:rPr>
                <w:sz w:val="21"/>
              </w:rPr>
              <w:t>发动机</w:t>
            </w:r>
            <w:r>
              <w:rPr>
                <w:rFonts w:hint="eastAsia"/>
                <w:color w:val="FF0000"/>
                <w:sz w:val="21"/>
              </w:rPr>
              <w:t>（电动机）</w:t>
            </w:r>
            <w:r>
              <w:rPr>
                <w:sz w:val="21"/>
              </w:rPr>
              <w:t>型号及生产厂</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37"/>
        </w:trPr>
        <w:tc>
          <w:tcPr>
            <w:tcW w:w="3634" w:type="dxa"/>
            <w:gridSpan w:val="2"/>
            <w:vAlign w:val="center"/>
          </w:tcPr>
          <w:p w:rsidR="00112AFA" w:rsidRDefault="00B730A6">
            <w:pPr>
              <w:pStyle w:val="TableParagraph"/>
              <w:spacing w:line="240" w:lineRule="auto"/>
              <w:jc w:val="both"/>
              <w:rPr>
                <w:sz w:val="21"/>
              </w:rPr>
            </w:pPr>
            <w:r>
              <w:rPr>
                <w:sz w:val="21"/>
              </w:rPr>
              <w:t>底盘型号及生产厂</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54"/>
        </w:trPr>
        <w:tc>
          <w:tcPr>
            <w:tcW w:w="3634" w:type="dxa"/>
            <w:gridSpan w:val="2"/>
            <w:vAlign w:val="center"/>
          </w:tcPr>
          <w:p w:rsidR="00112AFA" w:rsidRDefault="00B730A6">
            <w:pPr>
              <w:pStyle w:val="TableParagraph"/>
              <w:spacing w:line="240" w:lineRule="auto"/>
              <w:jc w:val="both"/>
              <w:rPr>
                <w:sz w:val="21"/>
              </w:rPr>
            </w:pPr>
            <w:r>
              <w:rPr>
                <w:rFonts w:hint="eastAsia"/>
                <w:sz w:val="21"/>
                <w:lang w:val="en-US"/>
              </w:rPr>
              <w:t>冷藏车温度调节装置型式</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440"/>
        </w:trPr>
        <w:tc>
          <w:tcPr>
            <w:tcW w:w="3634" w:type="dxa"/>
            <w:gridSpan w:val="2"/>
            <w:vAlign w:val="center"/>
          </w:tcPr>
          <w:p w:rsidR="00112AFA" w:rsidRDefault="00B730A6">
            <w:pPr>
              <w:pStyle w:val="TableParagraph"/>
              <w:spacing w:line="240" w:lineRule="auto"/>
              <w:jc w:val="both"/>
              <w:rPr>
                <w:sz w:val="21"/>
                <w:lang w:val="en-US"/>
              </w:rPr>
            </w:pPr>
            <w:r>
              <w:rPr>
                <w:rFonts w:hint="eastAsia"/>
                <w:sz w:val="21"/>
                <w:lang w:val="en-US"/>
              </w:rPr>
              <w:t>温度调节装置型号及生产企业</w:t>
            </w:r>
          </w:p>
        </w:tc>
        <w:tc>
          <w:tcPr>
            <w:tcW w:w="5485" w:type="dxa"/>
            <w:vAlign w:val="center"/>
          </w:tcPr>
          <w:p w:rsidR="00112AFA" w:rsidRDefault="00B730A6">
            <w:pPr>
              <w:snapToGrid w:val="0"/>
              <w:jc w:val="center"/>
              <w:rPr>
                <w:rFonts w:eastAsia="Times New Roman"/>
                <w:sz w:val="21"/>
              </w:rPr>
            </w:pPr>
            <w:r>
              <w:rPr>
                <w:rFonts w:hint="eastAsia"/>
                <w:kern w:val="2"/>
                <w:sz w:val="21"/>
                <w:szCs w:val="24"/>
              </w:rPr>
              <w:t>XX</w:t>
            </w:r>
          </w:p>
        </w:tc>
      </w:tr>
      <w:tr w:rsidR="00112AFA">
        <w:trPr>
          <w:trHeight w:val="437"/>
        </w:trPr>
        <w:tc>
          <w:tcPr>
            <w:tcW w:w="3634" w:type="dxa"/>
            <w:gridSpan w:val="2"/>
            <w:vAlign w:val="center"/>
          </w:tcPr>
          <w:p w:rsidR="00112AFA" w:rsidRDefault="00B730A6">
            <w:pPr>
              <w:pStyle w:val="TableParagraph"/>
              <w:spacing w:line="240" w:lineRule="auto"/>
              <w:jc w:val="both"/>
              <w:rPr>
                <w:sz w:val="21"/>
                <w:szCs w:val="21"/>
                <w:lang w:val="en-US" w:bidi="ar"/>
              </w:rPr>
            </w:pPr>
            <w:r>
              <w:rPr>
                <w:rFonts w:hint="eastAsia"/>
                <w:sz w:val="21"/>
                <w:szCs w:val="21"/>
                <w:lang w:bidi="ar"/>
              </w:rPr>
              <w:t>冷藏车分类</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437"/>
        </w:trPr>
        <w:tc>
          <w:tcPr>
            <w:tcW w:w="3634" w:type="dxa"/>
            <w:gridSpan w:val="2"/>
            <w:vAlign w:val="center"/>
          </w:tcPr>
          <w:p w:rsidR="00112AFA" w:rsidRDefault="00B730A6">
            <w:pPr>
              <w:pStyle w:val="TableParagraph"/>
              <w:spacing w:line="240" w:lineRule="auto"/>
              <w:jc w:val="both"/>
              <w:rPr>
                <w:sz w:val="21"/>
                <w:lang w:val="en-US"/>
              </w:rPr>
            </w:pPr>
            <w:r>
              <w:rPr>
                <w:rFonts w:hint="eastAsia"/>
                <w:sz w:val="21"/>
                <w:lang w:val="en-US"/>
              </w:rPr>
              <w:t>冷藏车识别标志</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15"/>
        </w:trPr>
        <w:tc>
          <w:tcPr>
            <w:tcW w:w="3634" w:type="dxa"/>
            <w:gridSpan w:val="2"/>
            <w:vAlign w:val="center"/>
          </w:tcPr>
          <w:p w:rsidR="00112AFA" w:rsidRDefault="00B730A6">
            <w:pPr>
              <w:pStyle w:val="TableParagraph"/>
              <w:spacing w:line="240" w:lineRule="auto"/>
              <w:jc w:val="both"/>
              <w:rPr>
                <w:sz w:val="21"/>
                <w:lang w:val="en-US"/>
              </w:rPr>
            </w:pPr>
            <w:r>
              <w:rPr>
                <w:rFonts w:hint="eastAsia"/>
                <w:sz w:val="21"/>
                <w:lang w:val="en-US"/>
              </w:rPr>
              <w:t>冷藏车单元数量</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24"/>
        </w:trPr>
        <w:tc>
          <w:tcPr>
            <w:tcW w:w="3634" w:type="dxa"/>
            <w:gridSpan w:val="2"/>
            <w:vAlign w:val="center"/>
          </w:tcPr>
          <w:p w:rsidR="00112AFA" w:rsidRDefault="00B730A6">
            <w:pPr>
              <w:pStyle w:val="TableParagraph"/>
              <w:spacing w:line="240" w:lineRule="auto"/>
              <w:jc w:val="both"/>
              <w:rPr>
                <w:sz w:val="21"/>
                <w:lang w:val="en-US"/>
              </w:rPr>
            </w:pPr>
            <w:r>
              <w:rPr>
                <w:rFonts w:hint="eastAsia"/>
                <w:sz w:val="21"/>
                <w:lang w:val="en-US"/>
              </w:rPr>
              <w:t>行驶温度记录仪型号及生产企业</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17"/>
        </w:trPr>
        <w:tc>
          <w:tcPr>
            <w:tcW w:w="3634" w:type="dxa"/>
            <w:gridSpan w:val="2"/>
            <w:vAlign w:val="center"/>
          </w:tcPr>
          <w:p w:rsidR="00112AFA" w:rsidRDefault="00B730A6">
            <w:pPr>
              <w:pStyle w:val="TableParagraph"/>
              <w:spacing w:line="240" w:lineRule="auto"/>
              <w:jc w:val="both"/>
              <w:rPr>
                <w:sz w:val="21"/>
                <w:lang w:val="en-US"/>
              </w:rPr>
            </w:pPr>
            <w:r>
              <w:rPr>
                <w:sz w:val="21"/>
              </w:rPr>
              <w:t>车厢保温材料、厚度</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12"/>
        </w:trPr>
        <w:tc>
          <w:tcPr>
            <w:tcW w:w="3634" w:type="dxa"/>
            <w:gridSpan w:val="2"/>
            <w:vAlign w:val="center"/>
          </w:tcPr>
          <w:p w:rsidR="00112AFA" w:rsidRDefault="00F4705D">
            <w:pPr>
              <w:pStyle w:val="TableParagraph"/>
              <w:spacing w:line="240" w:lineRule="auto"/>
              <w:jc w:val="both"/>
              <w:rPr>
                <w:sz w:val="21"/>
                <w:lang w:val="en-US"/>
              </w:rPr>
            </w:pPr>
            <w:proofErr w:type="gramStart"/>
            <w:r w:rsidRPr="00F4705D">
              <w:rPr>
                <w:rFonts w:hint="eastAsia"/>
                <w:sz w:val="21"/>
                <w:lang w:val="en-US"/>
              </w:rPr>
              <w:t>厢体</w:t>
            </w:r>
            <w:bookmarkStart w:id="5" w:name="_GoBack"/>
            <w:bookmarkEnd w:id="5"/>
            <w:r w:rsidR="00B730A6">
              <w:rPr>
                <w:rFonts w:hint="eastAsia"/>
                <w:sz w:val="21"/>
                <w:lang w:val="en-US"/>
              </w:rPr>
              <w:t>材</w:t>
            </w:r>
            <w:proofErr w:type="gramEnd"/>
            <w:r w:rsidR="00B730A6">
              <w:rPr>
                <w:rFonts w:hint="eastAsia"/>
                <w:sz w:val="21"/>
                <w:lang w:val="en-US"/>
              </w:rPr>
              <w:t>料</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387"/>
        </w:trPr>
        <w:tc>
          <w:tcPr>
            <w:tcW w:w="3634" w:type="dxa"/>
            <w:gridSpan w:val="2"/>
            <w:vAlign w:val="center"/>
          </w:tcPr>
          <w:p w:rsidR="00112AFA" w:rsidRDefault="00B730A6">
            <w:pPr>
              <w:pStyle w:val="TableParagraph"/>
              <w:spacing w:line="240" w:lineRule="auto"/>
              <w:jc w:val="both"/>
              <w:rPr>
                <w:sz w:val="21"/>
              </w:rPr>
            </w:pPr>
            <w:r>
              <w:rPr>
                <w:sz w:val="21"/>
              </w:rPr>
              <w:t>车厢内表面积（</w:t>
            </w:r>
            <w:r>
              <w:rPr>
                <w:sz w:val="21"/>
              </w:rPr>
              <w:t>m</w:t>
            </w:r>
            <w:r>
              <w:rPr>
                <w:sz w:val="21"/>
                <w:vertAlign w:val="superscript"/>
              </w:rPr>
              <w:t>2</w:t>
            </w:r>
            <w:r>
              <w:rPr>
                <w:sz w:val="21"/>
              </w:rPr>
              <w:t>）</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387"/>
        </w:trPr>
        <w:tc>
          <w:tcPr>
            <w:tcW w:w="3634" w:type="dxa"/>
            <w:gridSpan w:val="2"/>
            <w:vAlign w:val="center"/>
          </w:tcPr>
          <w:p w:rsidR="00112AFA" w:rsidRDefault="00B730A6">
            <w:pPr>
              <w:pStyle w:val="TableParagraph"/>
              <w:spacing w:line="240" w:lineRule="auto"/>
              <w:jc w:val="both"/>
              <w:rPr>
                <w:color w:val="FF0000"/>
                <w:sz w:val="21"/>
              </w:rPr>
            </w:pPr>
            <w:r>
              <w:rPr>
                <w:rFonts w:hint="eastAsia"/>
                <w:color w:val="FF0000"/>
                <w:sz w:val="21"/>
              </w:rPr>
              <w:t>厢体的传热面积</w:t>
            </w:r>
            <w:r>
              <w:rPr>
                <w:color w:val="FF0000"/>
                <w:sz w:val="21"/>
              </w:rPr>
              <w:t>（</w:t>
            </w:r>
            <w:r>
              <w:rPr>
                <w:color w:val="FF0000"/>
                <w:sz w:val="21"/>
              </w:rPr>
              <w:t>m</w:t>
            </w:r>
            <w:r>
              <w:rPr>
                <w:color w:val="FF0000"/>
                <w:sz w:val="21"/>
                <w:vertAlign w:val="superscript"/>
              </w:rPr>
              <w:t>2</w:t>
            </w:r>
            <w:r>
              <w:rPr>
                <w:color w:val="FF0000"/>
                <w:sz w:val="21"/>
              </w:rPr>
              <w:t>）</w:t>
            </w:r>
          </w:p>
        </w:tc>
        <w:tc>
          <w:tcPr>
            <w:tcW w:w="5485" w:type="dxa"/>
            <w:vAlign w:val="center"/>
          </w:tcPr>
          <w:p w:rsidR="00112AFA" w:rsidRDefault="00B730A6">
            <w:pPr>
              <w:snapToGrid w:val="0"/>
              <w:jc w:val="center"/>
              <w:rPr>
                <w:color w:val="FF0000"/>
                <w:kern w:val="2"/>
                <w:sz w:val="21"/>
                <w:szCs w:val="24"/>
              </w:rPr>
            </w:pPr>
            <w:r>
              <w:rPr>
                <w:rFonts w:hint="eastAsia"/>
                <w:color w:val="FF0000"/>
                <w:kern w:val="2"/>
                <w:sz w:val="21"/>
                <w:szCs w:val="24"/>
              </w:rPr>
              <w:t>XX</w:t>
            </w:r>
          </w:p>
        </w:tc>
      </w:tr>
      <w:tr w:rsidR="00112AFA">
        <w:trPr>
          <w:trHeight w:val="497"/>
        </w:trPr>
        <w:tc>
          <w:tcPr>
            <w:tcW w:w="3634" w:type="dxa"/>
            <w:gridSpan w:val="2"/>
            <w:vAlign w:val="center"/>
          </w:tcPr>
          <w:p w:rsidR="00112AFA" w:rsidRDefault="00B730A6">
            <w:pPr>
              <w:pStyle w:val="TableParagraph"/>
              <w:spacing w:line="240" w:lineRule="auto"/>
              <w:jc w:val="both"/>
              <w:rPr>
                <w:sz w:val="21"/>
              </w:rPr>
            </w:pPr>
            <w:r>
              <w:rPr>
                <w:sz w:val="21"/>
              </w:rPr>
              <w:t>车厢</w:t>
            </w:r>
            <w:proofErr w:type="gramStart"/>
            <w:r>
              <w:rPr>
                <w:sz w:val="21"/>
              </w:rPr>
              <w:t>门数量</w:t>
            </w:r>
            <w:proofErr w:type="gramEnd"/>
            <w:r>
              <w:rPr>
                <w:sz w:val="21"/>
              </w:rPr>
              <w:t>及尺寸（</w:t>
            </w:r>
            <w:r>
              <w:rPr>
                <w:sz w:val="21"/>
              </w:rPr>
              <w:t>mm</w:t>
            </w:r>
            <w:r>
              <w:rPr>
                <w:sz w:val="21"/>
              </w:rPr>
              <w:t>）</w:t>
            </w:r>
          </w:p>
        </w:tc>
        <w:tc>
          <w:tcPr>
            <w:tcW w:w="5485" w:type="dxa"/>
            <w:vAlign w:val="center"/>
          </w:tcPr>
          <w:p w:rsidR="00112AFA" w:rsidRDefault="00B730A6">
            <w:pPr>
              <w:snapToGrid w:val="0"/>
              <w:jc w:val="center"/>
              <w:rPr>
                <w:sz w:val="21"/>
                <w:highlight w:val="yellow"/>
              </w:rPr>
            </w:pPr>
            <w:r>
              <w:rPr>
                <w:rFonts w:hint="eastAsia"/>
                <w:kern w:val="2"/>
                <w:sz w:val="21"/>
                <w:szCs w:val="24"/>
              </w:rPr>
              <w:t>XX</w:t>
            </w:r>
          </w:p>
        </w:tc>
      </w:tr>
      <w:tr w:rsidR="00112AFA">
        <w:trPr>
          <w:trHeight w:val="462"/>
        </w:trPr>
        <w:tc>
          <w:tcPr>
            <w:tcW w:w="3634" w:type="dxa"/>
            <w:gridSpan w:val="2"/>
            <w:vAlign w:val="center"/>
          </w:tcPr>
          <w:p w:rsidR="00112AFA" w:rsidRDefault="00B730A6">
            <w:pPr>
              <w:pStyle w:val="TableParagraph"/>
              <w:spacing w:line="240" w:lineRule="auto"/>
              <w:jc w:val="both"/>
              <w:rPr>
                <w:sz w:val="21"/>
              </w:rPr>
            </w:pPr>
            <w:r>
              <w:rPr>
                <w:sz w:val="21"/>
              </w:rPr>
              <w:t>额定载质量（</w:t>
            </w:r>
            <w:r>
              <w:rPr>
                <w:sz w:val="21"/>
              </w:rPr>
              <w:t>kg</w:t>
            </w:r>
            <w:r>
              <w:rPr>
                <w:sz w:val="21"/>
              </w:rPr>
              <w:t>）</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392"/>
        </w:trPr>
        <w:tc>
          <w:tcPr>
            <w:tcW w:w="847" w:type="dxa"/>
            <w:vMerge w:val="restart"/>
            <w:tcBorders>
              <w:right w:val="single" w:sz="4" w:space="0" w:color="auto"/>
            </w:tcBorders>
            <w:vAlign w:val="center"/>
          </w:tcPr>
          <w:p w:rsidR="00112AFA" w:rsidRDefault="00B730A6">
            <w:pPr>
              <w:pStyle w:val="TableParagraph"/>
              <w:spacing w:line="240" w:lineRule="auto"/>
              <w:jc w:val="both"/>
              <w:rPr>
                <w:sz w:val="21"/>
              </w:rPr>
            </w:pPr>
            <w:r>
              <w:rPr>
                <w:rFonts w:hint="eastAsia"/>
                <w:sz w:val="21"/>
              </w:rPr>
              <w:t>非机械制冷冷藏车</w:t>
            </w: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制冷源</w:t>
            </w:r>
          </w:p>
        </w:tc>
        <w:tc>
          <w:tcPr>
            <w:tcW w:w="5485" w:type="dxa"/>
            <w:vAlign w:val="center"/>
          </w:tcPr>
          <w:p w:rsidR="00112AFA" w:rsidRDefault="00B730A6">
            <w:pPr>
              <w:snapToGrid w:val="0"/>
              <w:jc w:val="center"/>
              <w:rPr>
                <w:rFonts w:eastAsia="Times New Roman"/>
                <w:sz w:val="21"/>
              </w:rPr>
            </w:pPr>
            <w:r>
              <w:rPr>
                <w:rFonts w:hint="eastAsia"/>
                <w:kern w:val="2"/>
                <w:sz w:val="21"/>
                <w:szCs w:val="24"/>
              </w:rPr>
              <w:t>XX</w:t>
            </w:r>
          </w:p>
        </w:tc>
      </w:tr>
      <w:tr w:rsidR="00112AFA">
        <w:trPr>
          <w:trHeight w:val="43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proofErr w:type="gramStart"/>
            <w:r>
              <w:rPr>
                <w:rFonts w:ascii="宋体" w:hAnsi="宋体" w:cs="宋体" w:hint="eastAsia"/>
                <w:sz w:val="21"/>
                <w:lang w:bidi="zh-CN"/>
              </w:rPr>
              <w:t>储冷量</w:t>
            </w:r>
            <w:proofErr w:type="gramEnd"/>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9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单位</w:t>
            </w:r>
            <w:proofErr w:type="gramStart"/>
            <w:r>
              <w:rPr>
                <w:rFonts w:ascii="宋体" w:hAnsi="宋体" w:cs="宋体" w:hint="eastAsia"/>
                <w:sz w:val="21"/>
                <w:lang w:bidi="zh-CN"/>
              </w:rPr>
              <w:t>内表面积所储备</w:t>
            </w:r>
            <w:proofErr w:type="gramEnd"/>
            <w:r>
              <w:rPr>
                <w:rFonts w:asciiTheme="minorEastAsia" w:eastAsiaTheme="minorEastAsia" w:hAnsiTheme="minorEastAsia" w:cstheme="minorEastAsia" w:hint="eastAsia"/>
                <w:sz w:val="21"/>
                <w:szCs w:val="21"/>
              </w:rPr>
              <w:t>冷量</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400"/>
        </w:trPr>
        <w:tc>
          <w:tcPr>
            <w:tcW w:w="847" w:type="dxa"/>
            <w:vMerge w:val="restart"/>
            <w:tcBorders>
              <w:right w:val="single" w:sz="4" w:space="0" w:color="auto"/>
            </w:tcBorders>
            <w:vAlign w:val="center"/>
          </w:tcPr>
          <w:p w:rsidR="00112AFA" w:rsidRDefault="00B730A6">
            <w:pPr>
              <w:pStyle w:val="TableParagraph"/>
              <w:spacing w:line="240" w:lineRule="auto"/>
              <w:jc w:val="both"/>
              <w:rPr>
                <w:sz w:val="21"/>
              </w:rPr>
            </w:pPr>
            <w:r>
              <w:rPr>
                <w:rFonts w:hint="eastAsia"/>
                <w:sz w:val="21"/>
              </w:rPr>
              <w:t>机械制冷冷藏车</w:t>
            </w: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制冷量</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9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单位内表面积</w:t>
            </w:r>
            <w:r>
              <w:rPr>
                <w:rFonts w:ascii="宋体" w:hAnsi="宋体" w:cs="宋体" w:hint="eastAsia"/>
                <w:sz w:val="21"/>
                <w:lang w:bidi="zh-CN"/>
              </w:rPr>
              <w:t>制</w:t>
            </w:r>
            <w:r>
              <w:rPr>
                <w:rFonts w:asciiTheme="minorEastAsia" w:eastAsiaTheme="minorEastAsia" w:hAnsiTheme="minorEastAsia" w:cstheme="minorEastAsia" w:hint="eastAsia"/>
                <w:sz w:val="21"/>
                <w:szCs w:val="21"/>
              </w:rPr>
              <w:t>冷量</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387"/>
        </w:trPr>
        <w:tc>
          <w:tcPr>
            <w:tcW w:w="847" w:type="dxa"/>
            <w:vMerge w:val="restart"/>
            <w:tcBorders>
              <w:right w:val="single" w:sz="4" w:space="0" w:color="auto"/>
            </w:tcBorders>
            <w:vAlign w:val="center"/>
          </w:tcPr>
          <w:p w:rsidR="00112AFA" w:rsidRDefault="00B730A6">
            <w:pPr>
              <w:pStyle w:val="TableParagraph"/>
              <w:spacing w:line="240" w:lineRule="auto"/>
              <w:jc w:val="both"/>
              <w:rPr>
                <w:sz w:val="21"/>
              </w:rPr>
            </w:pPr>
            <w:r>
              <w:rPr>
                <w:rFonts w:hint="eastAsia"/>
                <w:sz w:val="21"/>
              </w:rPr>
              <w:t>机械制冷及加热冷藏车</w:t>
            </w: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制冷量</w:t>
            </w:r>
          </w:p>
        </w:tc>
        <w:tc>
          <w:tcPr>
            <w:tcW w:w="5485" w:type="dxa"/>
            <w:vAlign w:val="center"/>
          </w:tcPr>
          <w:p w:rsidR="00112AFA" w:rsidRDefault="00B730A6">
            <w:pPr>
              <w:snapToGrid w:val="0"/>
              <w:jc w:val="center"/>
              <w:rPr>
                <w:sz w:val="21"/>
              </w:rPr>
            </w:pPr>
            <w:r>
              <w:rPr>
                <w:rFonts w:hint="eastAsia"/>
                <w:kern w:val="2"/>
                <w:sz w:val="21"/>
                <w:szCs w:val="24"/>
              </w:rPr>
              <w:t>XX</w:t>
            </w:r>
          </w:p>
        </w:tc>
      </w:tr>
      <w:tr w:rsidR="00112AFA">
        <w:trPr>
          <w:trHeight w:val="49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单位内表面积</w:t>
            </w:r>
            <w:r>
              <w:rPr>
                <w:rFonts w:ascii="宋体" w:hAnsi="宋体" w:cs="宋体" w:hint="eastAsia"/>
                <w:sz w:val="21"/>
                <w:lang w:bidi="zh-CN"/>
              </w:rPr>
              <w:t>制</w:t>
            </w:r>
            <w:r>
              <w:rPr>
                <w:rFonts w:asciiTheme="minorEastAsia" w:eastAsiaTheme="minorEastAsia" w:hAnsiTheme="minorEastAsia" w:cstheme="minorEastAsia" w:hint="eastAsia"/>
                <w:sz w:val="21"/>
                <w:szCs w:val="21"/>
              </w:rPr>
              <w:t>冷量</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43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加热量</w:t>
            </w:r>
          </w:p>
        </w:tc>
        <w:tc>
          <w:tcPr>
            <w:tcW w:w="5485" w:type="dxa"/>
            <w:vAlign w:val="center"/>
          </w:tcPr>
          <w:p w:rsidR="00112AFA" w:rsidRDefault="00B730A6">
            <w:pPr>
              <w:snapToGrid w:val="0"/>
              <w:jc w:val="center"/>
              <w:rPr>
                <w:sz w:val="21"/>
                <w:highlight w:val="yellow"/>
              </w:rPr>
            </w:pPr>
            <w:r>
              <w:rPr>
                <w:rFonts w:hint="eastAsia"/>
                <w:kern w:val="2"/>
                <w:sz w:val="21"/>
                <w:szCs w:val="24"/>
              </w:rPr>
              <w:t>XX</w:t>
            </w:r>
          </w:p>
        </w:tc>
      </w:tr>
      <w:tr w:rsidR="00112AFA">
        <w:trPr>
          <w:trHeight w:val="437"/>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color w:val="FF0000"/>
                <w:sz w:val="21"/>
                <w:lang w:bidi="zh-CN"/>
              </w:rPr>
              <w:t>单位内表面积</w:t>
            </w:r>
            <w:r>
              <w:rPr>
                <w:rFonts w:ascii="宋体" w:hAnsi="宋体" w:cs="宋体" w:hint="eastAsia"/>
                <w:color w:val="FF0000"/>
                <w:sz w:val="21"/>
                <w:lang w:bidi="zh-CN"/>
              </w:rPr>
              <w:t>的加热量</w:t>
            </w:r>
          </w:p>
        </w:tc>
        <w:tc>
          <w:tcPr>
            <w:tcW w:w="5485" w:type="dxa"/>
            <w:vAlign w:val="center"/>
          </w:tcPr>
          <w:p w:rsidR="00112AFA" w:rsidRDefault="00B730A6">
            <w:pPr>
              <w:snapToGrid w:val="0"/>
              <w:jc w:val="center"/>
              <w:rPr>
                <w:kern w:val="2"/>
                <w:sz w:val="21"/>
                <w:szCs w:val="24"/>
              </w:rPr>
            </w:pPr>
            <w:r>
              <w:rPr>
                <w:rFonts w:hint="eastAsia"/>
                <w:kern w:val="2"/>
                <w:sz w:val="21"/>
                <w:szCs w:val="24"/>
              </w:rPr>
              <w:t>XX</w:t>
            </w:r>
          </w:p>
        </w:tc>
      </w:tr>
      <w:tr w:rsidR="00112AFA">
        <w:trPr>
          <w:trHeight w:val="343"/>
        </w:trPr>
        <w:tc>
          <w:tcPr>
            <w:tcW w:w="847" w:type="dxa"/>
            <w:vMerge/>
            <w:tcBorders>
              <w:right w:val="single" w:sz="4" w:space="0" w:color="auto"/>
            </w:tcBorders>
            <w:vAlign w:val="center"/>
          </w:tcPr>
          <w:p w:rsidR="00112AFA" w:rsidRDefault="00112AFA">
            <w:pPr>
              <w:pStyle w:val="TableParagraph"/>
              <w:spacing w:line="240" w:lineRule="auto"/>
              <w:jc w:val="both"/>
              <w:rPr>
                <w:sz w:val="21"/>
              </w:rPr>
            </w:pPr>
          </w:p>
        </w:tc>
        <w:tc>
          <w:tcPr>
            <w:tcW w:w="2787" w:type="dxa"/>
            <w:tcBorders>
              <w:left w:val="single" w:sz="4" w:space="0" w:color="auto"/>
            </w:tcBorders>
            <w:vAlign w:val="center"/>
          </w:tcPr>
          <w:p w:rsidR="00112AFA" w:rsidRDefault="00B730A6">
            <w:pPr>
              <w:spacing w:line="240" w:lineRule="auto"/>
              <w:ind w:leftChars="50" w:left="120"/>
              <w:jc w:val="both"/>
              <w:rPr>
                <w:rFonts w:ascii="宋体" w:hAnsi="宋体" w:cs="宋体"/>
                <w:sz w:val="21"/>
                <w:lang w:bidi="zh-CN"/>
              </w:rPr>
            </w:pPr>
            <w:r>
              <w:rPr>
                <w:rFonts w:ascii="宋体" w:hAnsi="宋体" w:cs="宋体" w:hint="eastAsia"/>
                <w:sz w:val="21"/>
                <w:lang w:bidi="zh-CN"/>
              </w:rPr>
              <w:t>加热方式</w:t>
            </w:r>
          </w:p>
        </w:tc>
        <w:tc>
          <w:tcPr>
            <w:tcW w:w="5485" w:type="dxa"/>
            <w:vAlign w:val="center"/>
          </w:tcPr>
          <w:p w:rsidR="00112AFA" w:rsidRDefault="00B730A6">
            <w:pPr>
              <w:snapToGrid w:val="0"/>
              <w:jc w:val="center"/>
              <w:rPr>
                <w:sz w:val="21"/>
                <w:highlight w:val="yellow"/>
              </w:rPr>
            </w:pPr>
            <w:r>
              <w:rPr>
                <w:rFonts w:hint="eastAsia"/>
                <w:kern w:val="2"/>
                <w:sz w:val="21"/>
                <w:szCs w:val="24"/>
              </w:rPr>
              <w:t>XX</w:t>
            </w:r>
          </w:p>
        </w:tc>
      </w:tr>
    </w:tbl>
    <w:p w:rsidR="00112AFA" w:rsidRDefault="00112AFA">
      <w:pPr>
        <w:spacing w:line="240" w:lineRule="atLeast"/>
        <w:rPr>
          <w:rFonts w:ascii="宋体"/>
          <w:b/>
        </w:rPr>
      </w:pPr>
    </w:p>
    <w:p w:rsidR="00112AFA" w:rsidRDefault="00B730A6">
      <w:pPr>
        <w:pStyle w:val="aa"/>
        <w:pBdr>
          <w:bottom w:val="none" w:sz="0" w:space="0" w:color="auto"/>
        </w:pBdr>
        <w:tabs>
          <w:tab w:val="clear" w:pos="8306"/>
          <w:tab w:val="left" w:pos="8520"/>
          <w:tab w:val="right" w:pos="9480"/>
        </w:tabs>
        <w:ind w:right="-1174"/>
        <w:jc w:val="left"/>
        <w:rPr>
          <w:rFonts w:ascii="宋体" w:hAnsi="宋体"/>
          <w:sz w:val="21"/>
        </w:rPr>
      </w:pPr>
      <w:r>
        <w:rPr>
          <w:rFonts w:ascii="宋体"/>
          <w:b/>
        </w:rPr>
        <w:br w:type="page"/>
      </w:r>
      <w:r>
        <w:rPr>
          <w:rFonts w:hint="eastAsia"/>
          <w:spacing w:val="20"/>
        </w:rPr>
        <w:lastRenderedPageBreak/>
        <w:t>XXXX</w:t>
      </w:r>
      <w:r>
        <w:rPr>
          <w:rFonts w:ascii="宋体" w:hAnsi="宋体" w:hint="eastAsia"/>
          <w:sz w:val="21"/>
          <w:szCs w:val="21"/>
        </w:rPr>
        <w:t xml:space="preserve">     </w:t>
      </w:r>
      <w:r>
        <w:rPr>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sz w:val="21"/>
          <w:szCs w:val="21"/>
        </w:rPr>
        <w:t>报告编号：</w:t>
      </w:r>
      <w:r>
        <w:rPr>
          <w:rFonts w:ascii="宋体" w:hAnsi="宋体" w:hint="eastAsia"/>
          <w:sz w:val="21"/>
          <w:szCs w:val="21"/>
        </w:rPr>
        <w:t>XXXX</w:t>
      </w:r>
    </w:p>
    <w:p w:rsidR="00112AFA" w:rsidRDefault="00B730A6">
      <w:pPr>
        <w:pStyle w:val="aa"/>
        <w:pBdr>
          <w:bottom w:val="single" w:sz="6" w:space="14" w:color="auto"/>
        </w:pBdr>
        <w:tabs>
          <w:tab w:val="clear" w:pos="4153"/>
          <w:tab w:val="center" w:pos="3960"/>
        </w:tabs>
        <w:jc w:val="left"/>
        <w:rPr>
          <w:rFonts w:ascii="宋体" w:hAnsi="宋体"/>
          <w:sz w:val="44"/>
        </w:rPr>
      </w:pPr>
      <w:r>
        <w:rPr>
          <w:rFonts w:ascii="宋体" w:hAnsi="宋体"/>
          <w:sz w:val="44"/>
        </w:rPr>
        <w:t xml:space="preserve">            </w:t>
      </w:r>
      <w:r>
        <w:rPr>
          <w:rFonts w:ascii="宋体" w:hAnsi="宋体" w:hint="eastAsia"/>
          <w:sz w:val="44"/>
        </w:rPr>
        <w:t xml:space="preserve">  </w:t>
      </w:r>
      <w:r>
        <w:rPr>
          <w:rFonts w:ascii="宋体" w:hAnsi="宋体" w:hint="eastAsia"/>
          <w:sz w:val="44"/>
        </w:rPr>
        <w:t>检</w:t>
      </w:r>
      <w:r>
        <w:rPr>
          <w:rFonts w:ascii="宋体" w:hAnsi="宋体"/>
          <w:sz w:val="44"/>
        </w:rPr>
        <w:t xml:space="preserve"> </w:t>
      </w:r>
      <w:r>
        <w:rPr>
          <w:rFonts w:ascii="宋体" w:hAnsi="宋体" w:hint="eastAsia"/>
          <w:sz w:val="44"/>
        </w:rPr>
        <w:t>验</w:t>
      </w:r>
      <w:r>
        <w:rPr>
          <w:rFonts w:ascii="宋体" w:hAnsi="宋体"/>
          <w:sz w:val="44"/>
        </w:rPr>
        <w:t xml:space="preserve"> </w:t>
      </w:r>
      <w:r>
        <w:rPr>
          <w:rFonts w:ascii="宋体" w:hAnsi="宋体" w:hint="eastAsia"/>
          <w:sz w:val="44"/>
        </w:rPr>
        <w:t>报</w:t>
      </w:r>
      <w:r>
        <w:rPr>
          <w:rFonts w:ascii="宋体" w:hAnsi="宋体"/>
          <w:sz w:val="44"/>
        </w:rPr>
        <w:t xml:space="preserve"> </w:t>
      </w:r>
      <w:r>
        <w:rPr>
          <w:rFonts w:ascii="宋体" w:hAnsi="宋体" w:hint="eastAsia"/>
          <w:sz w:val="44"/>
        </w:rPr>
        <w:t>告</w:t>
      </w:r>
    </w:p>
    <w:p w:rsidR="00112AFA" w:rsidRDefault="00B730A6">
      <w:pPr>
        <w:pStyle w:val="aa"/>
        <w:pBdr>
          <w:bottom w:val="single" w:sz="6" w:space="14" w:color="auto"/>
        </w:pBdr>
        <w:jc w:val="left"/>
        <w:rPr>
          <w:rFonts w:ascii="宋体" w:hAnsi="宋体"/>
          <w:sz w:val="21"/>
        </w:rPr>
      </w:pPr>
      <w:r>
        <w:rPr>
          <w:rFonts w:hint="eastAsia"/>
          <w:spacing w:val="20"/>
        </w:rPr>
        <w:t>XXXX</w:t>
      </w:r>
      <w:r>
        <w:rPr>
          <w:rFonts w:ascii="宋体" w:hAnsi="宋体" w:hint="eastAsia"/>
          <w:sz w:val="21"/>
          <w:szCs w:val="21"/>
        </w:rPr>
        <w:t xml:space="preserve">     </w:t>
      </w:r>
      <w:r>
        <w:rPr>
          <w:sz w:val="21"/>
        </w:rPr>
        <w:t xml:space="preserve">     </w:t>
      </w:r>
      <w:r>
        <w:rPr>
          <w:rFonts w:ascii="宋体" w:hAnsi="宋体" w:hint="eastAsia"/>
          <w:sz w:val="21"/>
        </w:rPr>
        <w:t xml:space="preserve">     </w:t>
      </w:r>
      <w:r>
        <w:rPr>
          <w:rFonts w:ascii="宋体" w:hAnsi="宋体"/>
          <w:sz w:val="21"/>
        </w:rPr>
        <w:t xml:space="preserve">                                 </w:t>
      </w:r>
      <w:r>
        <w:rPr>
          <w:rFonts w:ascii="宋体" w:hAnsi="宋体" w:hint="eastAsia"/>
          <w:sz w:val="21"/>
        </w:rPr>
        <w:t xml:space="preserve">     </w:t>
      </w:r>
      <w:r>
        <w:rPr>
          <w:rFonts w:ascii="宋体" w:hAnsi="宋体" w:hint="eastAsia"/>
          <w:sz w:val="21"/>
        </w:rPr>
        <w:t xml:space="preserve"> </w:t>
      </w:r>
      <w:r>
        <w:rPr>
          <w:rFonts w:ascii="宋体" w:hAnsi="宋体" w:hint="eastAsia"/>
          <w:sz w:val="21"/>
        </w:rPr>
        <w:t>共</w:t>
      </w:r>
      <w:r>
        <w:rPr>
          <w:rFonts w:ascii="宋体" w:hAnsi="宋体" w:hint="eastAsia"/>
          <w:sz w:val="21"/>
        </w:rPr>
        <w:t xml:space="preserve">  </w:t>
      </w:r>
      <w:r>
        <w:rPr>
          <w:rFonts w:ascii="宋体" w:hAnsi="宋体" w:hint="eastAsia"/>
          <w:sz w:val="21"/>
        </w:rPr>
        <w:t xml:space="preserve">9 </w:t>
      </w:r>
      <w:r>
        <w:rPr>
          <w:rFonts w:ascii="宋体" w:hAnsi="宋体" w:hint="eastAsia"/>
          <w:sz w:val="21"/>
        </w:rPr>
        <w:t xml:space="preserve">  </w:t>
      </w:r>
      <w:r>
        <w:rPr>
          <w:rFonts w:ascii="宋体" w:hAnsi="宋体" w:hint="eastAsia"/>
          <w:sz w:val="21"/>
        </w:rPr>
        <w:t>页</w:t>
      </w:r>
      <w:r>
        <w:rPr>
          <w:rFonts w:ascii="宋体" w:hAnsi="宋体"/>
          <w:sz w:val="21"/>
        </w:rPr>
        <w:t xml:space="preserve">    </w:t>
      </w:r>
      <w:r>
        <w:rPr>
          <w:rFonts w:ascii="宋体" w:hAnsi="宋体" w:hint="eastAsia"/>
          <w:sz w:val="21"/>
        </w:rPr>
        <w:t>第</w:t>
      </w:r>
      <w:r>
        <w:rPr>
          <w:rFonts w:ascii="宋体" w:hAnsi="宋体"/>
          <w:sz w:val="21"/>
        </w:rPr>
        <w:t xml:space="preserve">  </w:t>
      </w:r>
      <w:r>
        <w:rPr>
          <w:rFonts w:ascii="宋体" w:hAnsi="宋体" w:hint="eastAsia"/>
          <w:sz w:val="21"/>
        </w:rPr>
        <w:t>9</w:t>
      </w:r>
      <w:r>
        <w:rPr>
          <w:rFonts w:ascii="宋体" w:hAnsi="宋体" w:hint="eastAsia"/>
          <w:sz w:val="21"/>
        </w:rPr>
        <w:t xml:space="preserve"> </w:t>
      </w:r>
      <w:r>
        <w:rPr>
          <w:rFonts w:ascii="宋体" w:hAnsi="宋体"/>
          <w:sz w:val="21"/>
        </w:rPr>
        <w:t xml:space="preserve"> </w:t>
      </w:r>
      <w:r>
        <w:rPr>
          <w:rFonts w:ascii="宋体" w:hAnsi="宋体" w:hint="eastAsia"/>
          <w:sz w:val="21"/>
        </w:rPr>
        <w:t>页</w:t>
      </w:r>
      <w:r>
        <w:rPr>
          <w:rFonts w:ascii="宋体" w:hAnsi="宋体"/>
          <w:sz w:val="21"/>
        </w:rPr>
        <w:t xml:space="preserve">   </w:t>
      </w:r>
    </w:p>
    <w:p w:rsidR="00112AFA" w:rsidRDefault="00112AFA">
      <w:pPr>
        <w:spacing w:line="240" w:lineRule="atLeast"/>
        <w:rPr>
          <w:rFonts w:ascii="宋体"/>
          <w:b/>
        </w:rPr>
      </w:pPr>
    </w:p>
    <w:p w:rsidR="00112AFA" w:rsidRDefault="00B730A6">
      <w:pPr>
        <w:spacing w:line="360" w:lineRule="auto"/>
        <w:rPr>
          <w:b/>
          <w:bCs/>
          <w:sz w:val="21"/>
        </w:rPr>
      </w:pPr>
      <w:r>
        <w:rPr>
          <w:rFonts w:hint="eastAsia"/>
          <w:b/>
          <w:bCs/>
          <w:sz w:val="21"/>
        </w:rPr>
        <w:t>四、试验照片</w:t>
      </w:r>
    </w:p>
    <w:p w:rsidR="00112AFA" w:rsidRDefault="00112AFA">
      <w:pPr>
        <w:snapToGrid w:val="0"/>
        <w:spacing w:line="240" w:lineRule="atLeast"/>
        <w:jc w:val="center"/>
        <w:rPr>
          <w:rFonts w:ascii="宋体" w:hAnsi="宋体"/>
          <w:sz w:val="21"/>
          <w:szCs w:val="21"/>
        </w:rPr>
      </w:pPr>
    </w:p>
    <w:p w:rsidR="00112AFA" w:rsidRDefault="00112AFA">
      <w:pPr>
        <w:pStyle w:val="a0"/>
        <w:rPr>
          <w:rFonts w:ascii="宋体" w:hAnsi="宋体"/>
          <w:sz w:val="21"/>
          <w:szCs w:val="21"/>
        </w:rPr>
      </w:pPr>
    </w:p>
    <w:p w:rsidR="00112AFA" w:rsidRDefault="00112AFA">
      <w:pPr>
        <w:rPr>
          <w:rFonts w:ascii="宋体" w:hAnsi="宋体"/>
          <w:sz w:val="21"/>
          <w:szCs w:val="21"/>
        </w:rPr>
      </w:pPr>
    </w:p>
    <w:p w:rsidR="00112AFA" w:rsidRDefault="00112AFA">
      <w:pPr>
        <w:pStyle w:val="a0"/>
        <w:rPr>
          <w:rFonts w:ascii="宋体" w:hAnsi="宋体"/>
          <w:sz w:val="21"/>
          <w:szCs w:val="21"/>
        </w:rPr>
      </w:pPr>
    </w:p>
    <w:p w:rsidR="00112AFA" w:rsidRDefault="00112AFA">
      <w:pPr>
        <w:rPr>
          <w:rFonts w:ascii="宋体" w:hAnsi="宋体"/>
          <w:sz w:val="21"/>
          <w:szCs w:val="21"/>
        </w:rPr>
      </w:pPr>
    </w:p>
    <w:p w:rsidR="00112AFA" w:rsidRDefault="00112AFA">
      <w:pPr>
        <w:pStyle w:val="a0"/>
      </w:pPr>
    </w:p>
    <w:p w:rsidR="00112AFA" w:rsidRDefault="00112AFA"/>
    <w:p w:rsidR="00112AFA" w:rsidRDefault="00B730A6">
      <w:pPr>
        <w:snapToGrid w:val="0"/>
        <w:spacing w:line="240" w:lineRule="atLeast"/>
        <w:jc w:val="center"/>
        <w:rPr>
          <w:bCs/>
          <w:sz w:val="21"/>
          <w:szCs w:val="21"/>
        </w:rPr>
      </w:pPr>
      <w:r>
        <w:rPr>
          <w:rFonts w:hint="eastAsia"/>
          <w:bCs/>
          <w:sz w:val="21"/>
          <w:szCs w:val="21"/>
        </w:rPr>
        <w:t>环境</w:t>
      </w:r>
      <w:r>
        <w:rPr>
          <w:rFonts w:hint="eastAsia"/>
          <w:bCs/>
          <w:sz w:val="21"/>
          <w:szCs w:val="21"/>
        </w:rPr>
        <w:t>试验</w:t>
      </w:r>
    </w:p>
    <w:p w:rsidR="00112AFA" w:rsidRDefault="00112AFA">
      <w:pPr>
        <w:spacing w:line="360" w:lineRule="auto"/>
        <w:jc w:val="center"/>
      </w:pPr>
    </w:p>
    <w:p w:rsidR="00112AFA" w:rsidRDefault="00112AFA">
      <w:pPr>
        <w:pStyle w:val="a0"/>
      </w:pPr>
    </w:p>
    <w:p w:rsidR="00112AFA" w:rsidRDefault="00112AFA"/>
    <w:p w:rsidR="00112AFA" w:rsidRDefault="00112AFA">
      <w:pPr>
        <w:pStyle w:val="a0"/>
      </w:pPr>
    </w:p>
    <w:p w:rsidR="00112AFA" w:rsidRDefault="00112AFA"/>
    <w:p w:rsidR="00112AFA" w:rsidRDefault="00112AFA">
      <w:pPr>
        <w:pStyle w:val="a0"/>
      </w:pPr>
    </w:p>
    <w:p w:rsidR="00112AFA" w:rsidRDefault="00B730A6">
      <w:pPr>
        <w:spacing w:line="360" w:lineRule="auto"/>
        <w:jc w:val="center"/>
        <w:rPr>
          <w:sz w:val="21"/>
          <w:szCs w:val="21"/>
        </w:rPr>
      </w:pPr>
      <w:r>
        <w:rPr>
          <w:rFonts w:hint="eastAsia"/>
          <w:sz w:val="21"/>
          <w:szCs w:val="21"/>
        </w:rPr>
        <w:t>机械性能试验</w:t>
      </w:r>
    </w:p>
    <w:p w:rsidR="00112AFA" w:rsidRDefault="00112AFA">
      <w:pPr>
        <w:spacing w:line="360" w:lineRule="auto"/>
        <w:jc w:val="center"/>
        <w:rPr>
          <w:sz w:val="21"/>
          <w:szCs w:val="21"/>
        </w:rPr>
      </w:pPr>
    </w:p>
    <w:p w:rsidR="00112AFA" w:rsidRDefault="00112AFA">
      <w:pPr>
        <w:pStyle w:val="a0"/>
        <w:rPr>
          <w:sz w:val="21"/>
          <w:szCs w:val="21"/>
        </w:rPr>
      </w:pPr>
    </w:p>
    <w:p w:rsidR="00112AFA" w:rsidRDefault="00112AFA">
      <w:pPr>
        <w:rPr>
          <w:sz w:val="21"/>
          <w:szCs w:val="21"/>
        </w:rPr>
      </w:pPr>
    </w:p>
    <w:p w:rsidR="00112AFA" w:rsidRDefault="00112AFA">
      <w:pPr>
        <w:pStyle w:val="a0"/>
        <w:rPr>
          <w:sz w:val="21"/>
          <w:szCs w:val="21"/>
        </w:rPr>
      </w:pPr>
    </w:p>
    <w:p w:rsidR="00112AFA" w:rsidRDefault="00112AFA">
      <w:pPr>
        <w:rPr>
          <w:sz w:val="21"/>
          <w:szCs w:val="21"/>
        </w:rPr>
      </w:pPr>
    </w:p>
    <w:p w:rsidR="00112AFA" w:rsidRDefault="00112AFA">
      <w:pPr>
        <w:pStyle w:val="a0"/>
        <w:rPr>
          <w:sz w:val="21"/>
          <w:szCs w:val="21"/>
        </w:rPr>
      </w:pPr>
    </w:p>
    <w:p w:rsidR="00112AFA" w:rsidRDefault="00112AFA"/>
    <w:p w:rsidR="00112AFA" w:rsidRDefault="00B730A6">
      <w:pPr>
        <w:spacing w:line="360" w:lineRule="auto"/>
        <w:jc w:val="center"/>
        <w:rPr>
          <w:sz w:val="21"/>
          <w:szCs w:val="21"/>
        </w:rPr>
      </w:pPr>
      <w:r>
        <w:rPr>
          <w:rFonts w:hint="eastAsia"/>
          <w:sz w:val="21"/>
          <w:szCs w:val="21"/>
        </w:rPr>
        <w:t>防雨密封性能</w:t>
      </w:r>
    </w:p>
    <w:p w:rsidR="00112AFA" w:rsidRDefault="00112AFA">
      <w:pPr>
        <w:pStyle w:val="a0"/>
        <w:rPr>
          <w:sz w:val="21"/>
          <w:szCs w:val="21"/>
        </w:rPr>
      </w:pPr>
    </w:p>
    <w:p w:rsidR="00112AFA" w:rsidRDefault="00112AFA">
      <w:pPr>
        <w:rPr>
          <w:sz w:val="21"/>
          <w:szCs w:val="21"/>
        </w:rPr>
      </w:pPr>
    </w:p>
    <w:p w:rsidR="00112AFA" w:rsidRDefault="00112AFA">
      <w:pPr>
        <w:pStyle w:val="a0"/>
        <w:rPr>
          <w:sz w:val="21"/>
          <w:szCs w:val="21"/>
        </w:rPr>
      </w:pPr>
    </w:p>
    <w:p w:rsidR="00112AFA" w:rsidRDefault="00112AFA">
      <w:pPr>
        <w:rPr>
          <w:sz w:val="21"/>
          <w:szCs w:val="21"/>
        </w:rPr>
      </w:pPr>
    </w:p>
    <w:p w:rsidR="00112AFA" w:rsidRDefault="00112AFA">
      <w:pPr>
        <w:pStyle w:val="a0"/>
        <w:rPr>
          <w:sz w:val="21"/>
          <w:szCs w:val="21"/>
        </w:rPr>
      </w:pPr>
    </w:p>
    <w:p w:rsidR="00112AFA" w:rsidRDefault="00112AFA"/>
    <w:p w:rsidR="00112AFA" w:rsidRDefault="00B730A6">
      <w:pPr>
        <w:spacing w:before="100" w:beforeAutospacing="1" w:after="100" w:afterAutospacing="1"/>
        <w:ind w:leftChars="-200" w:left="-480" w:firstLineChars="200" w:firstLine="480"/>
        <w:jc w:val="center"/>
      </w:pPr>
      <w:r>
        <w:rPr>
          <w:rFonts w:hint="eastAsia"/>
        </w:rPr>
        <w:t>——</w:t>
      </w:r>
      <w:proofErr w:type="gramStart"/>
      <w:r>
        <w:rPr>
          <w:rFonts w:hint="eastAsia"/>
        </w:rPr>
        <w:t>———</w:t>
      </w:r>
      <w:proofErr w:type="gramEnd"/>
      <w:r>
        <w:rPr>
          <w:rFonts w:hint="eastAsia"/>
        </w:rPr>
        <w:t>以下空白</w:t>
      </w:r>
      <w:r>
        <w:rPr>
          <w:rFonts w:hint="eastAsia"/>
        </w:rPr>
        <w:t>——</w:t>
      </w:r>
      <w:proofErr w:type="gramStart"/>
      <w:r>
        <w:rPr>
          <w:rFonts w:hint="eastAsia"/>
        </w:rPr>
        <w:t>———</w:t>
      </w:r>
      <w:proofErr w:type="gramEnd"/>
    </w:p>
    <w:p w:rsidR="00112AFA" w:rsidRDefault="00112AFA">
      <w:pPr>
        <w:pStyle w:val="aa"/>
        <w:pBdr>
          <w:bottom w:val="none" w:sz="0" w:space="0" w:color="auto"/>
        </w:pBdr>
        <w:tabs>
          <w:tab w:val="clear" w:pos="8306"/>
          <w:tab w:val="left" w:pos="8520"/>
          <w:tab w:val="right" w:pos="9480"/>
        </w:tabs>
        <w:ind w:right="-1174"/>
        <w:jc w:val="left"/>
        <w:rPr>
          <w:bCs/>
          <w:sz w:val="21"/>
          <w:szCs w:val="21"/>
        </w:rPr>
      </w:pPr>
    </w:p>
    <w:p w:rsidR="00112AFA" w:rsidRDefault="00112AFA">
      <w:pPr>
        <w:pStyle w:val="aa"/>
        <w:pBdr>
          <w:bottom w:val="none" w:sz="0" w:space="0" w:color="auto"/>
        </w:pBdr>
        <w:tabs>
          <w:tab w:val="clear" w:pos="8306"/>
          <w:tab w:val="left" w:pos="8520"/>
          <w:tab w:val="right" w:pos="9480"/>
        </w:tabs>
        <w:ind w:right="-1174"/>
        <w:jc w:val="left"/>
        <w:rPr>
          <w:bCs/>
          <w:sz w:val="21"/>
          <w:szCs w:val="21"/>
        </w:rPr>
      </w:pPr>
    </w:p>
    <w:sectPr w:rsidR="00112AFA">
      <w:headerReference w:type="default" r:id="rId11"/>
      <w:headerReference w:type="first" r:id="rId12"/>
      <w:pgSz w:w="11907" w:h="16840"/>
      <w:pgMar w:top="737" w:right="1247" w:bottom="624" w:left="1588" w:header="851" w:footer="992"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A6" w:rsidRDefault="00B730A6">
      <w:pPr>
        <w:spacing w:line="240" w:lineRule="auto"/>
      </w:pPr>
      <w:r>
        <w:separator/>
      </w:r>
    </w:p>
  </w:endnote>
  <w:endnote w:type="continuationSeparator" w:id="0">
    <w:p w:rsidR="00B730A6" w:rsidRDefault="00B73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A6" w:rsidRDefault="00B730A6">
      <w:pPr>
        <w:spacing w:line="240" w:lineRule="auto"/>
      </w:pPr>
      <w:r>
        <w:separator/>
      </w:r>
    </w:p>
  </w:footnote>
  <w:footnote w:type="continuationSeparator" w:id="0">
    <w:p w:rsidR="00B730A6" w:rsidRDefault="00B730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FA" w:rsidRDefault="00112AFA">
    <w:pPr>
      <w:pStyle w:val="aa"/>
      <w:pBdr>
        <w:bottom w:val="none" w:sz="0" w:space="0" w:color="auto"/>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FA" w:rsidRDefault="00112AF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FB0D"/>
    <w:multiLevelType w:val="singleLevel"/>
    <w:tmpl w:val="1B6AFB0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B"/>
    <w:rsid w:val="000134E7"/>
    <w:rsid w:val="00017C61"/>
    <w:rsid w:val="0003285C"/>
    <w:rsid w:val="00051EDF"/>
    <w:rsid w:val="00055CF6"/>
    <w:rsid w:val="00056336"/>
    <w:rsid w:val="000879C7"/>
    <w:rsid w:val="000A27AB"/>
    <w:rsid w:val="000A2F2B"/>
    <w:rsid w:val="000A399E"/>
    <w:rsid w:val="000B2F28"/>
    <w:rsid w:val="000B72E6"/>
    <w:rsid w:val="000C0D17"/>
    <w:rsid w:val="000D0CE8"/>
    <w:rsid w:val="000D7F0C"/>
    <w:rsid w:val="000F038A"/>
    <w:rsid w:val="000F17BF"/>
    <w:rsid w:val="000F7292"/>
    <w:rsid w:val="000F7743"/>
    <w:rsid w:val="0010011D"/>
    <w:rsid w:val="00106BFC"/>
    <w:rsid w:val="00112237"/>
    <w:rsid w:val="00112AFA"/>
    <w:rsid w:val="00117D82"/>
    <w:rsid w:val="00141148"/>
    <w:rsid w:val="001548DE"/>
    <w:rsid w:val="00163566"/>
    <w:rsid w:val="00172A27"/>
    <w:rsid w:val="00172D77"/>
    <w:rsid w:val="00182320"/>
    <w:rsid w:val="00182A39"/>
    <w:rsid w:val="00196074"/>
    <w:rsid w:val="001C441A"/>
    <w:rsid w:val="001C548B"/>
    <w:rsid w:val="001C6BFB"/>
    <w:rsid w:val="001C7DB4"/>
    <w:rsid w:val="001D0009"/>
    <w:rsid w:val="001F2125"/>
    <w:rsid w:val="001F318A"/>
    <w:rsid w:val="001F4DC1"/>
    <w:rsid w:val="001F5C69"/>
    <w:rsid w:val="001F7AC6"/>
    <w:rsid w:val="00201D47"/>
    <w:rsid w:val="00202B99"/>
    <w:rsid w:val="002119AF"/>
    <w:rsid w:val="002250FB"/>
    <w:rsid w:val="002364BA"/>
    <w:rsid w:val="002645F6"/>
    <w:rsid w:val="002865EA"/>
    <w:rsid w:val="002A361C"/>
    <w:rsid w:val="002B2C59"/>
    <w:rsid w:val="002B4A1C"/>
    <w:rsid w:val="002E2FC6"/>
    <w:rsid w:val="002E3D8F"/>
    <w:rsid w:val="002E6BA9"/>
    <w:rsid w:val="002E6C56"/>
    <w:rsid w:val="002F0069"/>
    <w:rsid w:val="002F1F96"/>
    <w:rsid w:val="002F348C"/>
    <w:rsid w:val="00315185"/>
    <w:rsid w:val="003249B9"/>
    <w:rsid w:val="00325B6F"/>
    <w:rsid w:val="00331E32"/>
    <w:rsid w:val="0033644C"/>
    <w:rsid w:val="003424C8"/>
    <w:rsid w:val="0034470A"/>
    <w:rsid w:val="00364098"/>
    <w:rsid w:val="00367031"/>
    <w:rsid w:val="0037636D"/>
    <w:rsid w:val="003800CC"/>
    <w:rsid w:val="00394BD4"/>
    <w:rsid w:val="003B0A91"/>
    <w:rsid w:val="003B6B4F"/>
    <w:rsid w:val="003C21EC"/>
    <w:rsid w:val="003D0914"/>
    <w:rsid w:val="003D3EEA"/>
    <w:rsid w:val="003D5DF5"/>
    <w:rsid w:val="003E1051"/>
    <w:rsid w:val="003F02ED"/>
    <w:rsid w:val="00402AED"/>
    <w:rsid w:val="00410F31"/>
    <w:rsid w:val="0041430F"/>
    <w:rsid w:val="00414822"/>
    <w:rsid w:val="00417AEC"/>
    <w:rsid w:val="004209C3"/>
    <w:rsid w:val="00433BDF"/>
    <w:rsid w:val="004565E5"/>
    <w:rsid w:val="004656EE"/>
    <w:rsid w:val="004676A7"/>
    <w:rsid w:val="00491689"/>
    <w:rsid w:val="004919AC"/>
    <w:rsid w:val="004A0BB4"/>
    <w:rsid w:val="004A1D46"/>
    <w:rsid w:val="004A3392"/>
    <w:rsid w:val="004C14AD"/>
    <w:rsid w:val="004C4C2B"/>
    <w:rsid w:val="004C77A3"/>
    <w:rsid w:val="004D64B0"/>
    <w:rsid w:val="004D64FF"/>
    <w:rsid w:val="004E1C7C"/>
    <w:rsid w:val="00505062"/>
    <w:rsid w:val="005259B9"/>
    <w:rsid w:val="00536074"/>
    <w:rsid w:val="005402C8"/>
    <w:rsid w:val="00550224"/>
    <w:rsid w:val="00557B05"/>
    <w:rsid w:val="005603FF"/>
    <w:rsid w:val="00560708"/>
    <w:rsid w:val="0056096C"/>
    <w:rsid w:val="00565E8E"/>
    <w:rsid w:val="00581F3D"/>
    <w:rsid w:val="005865D0"/>
    <w:rsid w:val="005958CF"/>
    <w:rsid w:val="0059627E"/>
    <w:rsid w:val="005A4504"/>
    <w:rsid w:val="005C70CC"/>
    <w:rsid w:val="005C744E"/>
    <w:rsid w:val="005E63C3"/>
    <w:rsid w:val="005E6974"/>
    <w:rsid w:val="005F5101"/>
    <w:rsid w:val="0061108B"/>
    <w:rsid w:val="00620232"/>
    <w:rsid w:val="00620CC5"/>
    <w:rsid w:val="00626B76"/>
    <w:rsid w:val="00627DB0"/>
    <w:rsid w:val="00637061"/>
    <w:rsid w:val="006411E4"/>
    <w:rsid w:val="00645C3B"/>
    <w:rsid w:val="00651AD1"/>
    <w:rsid w:val="006562DF"/>
    <w:rsid w:val="00656882"/>
    <w:rsid w:val="0066678C"/>
    <w:rsid w:val="0068238E"/>
    <w:rsid w:val="00682815"/>
    <w:rsid w:val="0069225C"/>
    <w:rsid w:val="00693EDD"/>
    <w:rsid w:val="00696C50"/>
    <w:rsid w:val="006A11B6"/>
    <w:rsid w:val="006A1E8D"/>
    <w:rsid w:val="006A7E01"/>
    <w:rsid w:val="006B3C95"/>
    <w:rsid w:val="006C4F9A"/>
    <w:rsid w:val="006C5299"/>
    <w:rsid w:val="006D694A"/>
    <w:rsid w:val="006E0961"/>
    <w:rsid w:val="006E7034"/>
    <w:rsid w:val="00702190"/>
    <w:rsid w:val="0071003A"/>
    <w:rsid w:val="00710147"/>
    <w:rsid w:val="007154E6"/>
    <w:rsid w:val="007209E5"/>
    <w:rsid w:val="00727563"/>
    <w:rsid w:val="00727B1A"/>
    <w:rsid w:val="00730AC8"/>
    <w:rsid w:val="00730C42"/>
    <w:rsid w:val="00743C5D"/>
    <w:rsid w:val="007460AD"/>
    <w:rsid w:val="0074701D"/>
    <w:rsid w:val="00752F70"/>
    <w:rsid w:val="00755000"/>
    <w:rsid w:val="007567D1"/>
    <w:rsid w:val="00766B5A"/>
    <w:rsid w:val="0077417B"/>
    <w:rsid w:val="007874DA"/>
    <w:rsid w:val="007C034C"/>
    <w:rsid w:val="007C1B2E"/>
    <w:rsid w:val="007C4F23"/>
    <w:rsid w:val="007E1EC9"/>
    <w:rsid w:val="007F6394"/>
    <w:rsid w:val="00800D5C"/>
    <w:rsid w:val="008036F0"/>
    <w:rsid w:val="008044AA"/>
    <w:rsid w:val="00811F31"/>
    <w:rsid w:val="0081396E"/>
    <w:rsid w:val="008211E2"/>
    <w:rsid w:val="00827564"/>
    <w:rsid w:val="0083050B"/>
    <w:rsid w:val="00845BC1"/>
    <w:rsid w:val="00845FF3"/>
    <w:rsid w:val="00847400"/>
    <w:rsid w:val="00847B0B"/>
    <w:rsid w:val="00853B83"/>
    <w:rsid w:val="00861469"/>
    <w:rsid w:val="008628DE"/>
    <w:rsid w:val="00862C54"/>
    <w:rsid w:val="00867D49"/>
    <w:rsid w:val="00872E28"/>
    <w:rsid w:val="0087327D"/>
    <w:rsid w:val="00874E91"/>
    <w:rsid w:val="0088321C"/>
    <w:rsid w:val="00884AD1"/>
    <w:rsid w:val="008A43FF"/>
    <w:rsid w:val="008B69DD"/>
    <w:rsid w:val="008C3374"/>
    <w:rsid w:val="008D59F7"/>
    <w:rsid w:val="008E65AE"/>
    <w:rsid w:val="008F34D1"/>
    <w:rsid w:val="0091202C"/>
    <w:rsid w:val="00921C47"/>
    <w:rsid w:val="00952841"/>
    <w:rsid w:val="009619A9"/>
    <w:rsid w:val="009647F1"/>
    <w:rsid w:val="009805A5"/>
    <w:rsid w:val="00982038"/>
    <w:rsid w:val="00984B5B"/>
    <w:rsid w:val="009A3FEA"/>
    <w:rsid w:val="009A544C"/>
    <w:rsid w:val="009B1332"/>
    <w:rsid w:val="009B24B5"/>
    <w:rsid w:val="009C07C2"/>
    <w:rsid w:val="009C2948"/>
    <w:rsid w:val="009D1BB1"/>
    <w:rsid w:val="009D2133"/>
    <w:rsid w:val="009D7942"/>
    <w:rsid w:val="009E4E7D"/>
    <w:rsid w:val="009E6E66"/>
    <w:rsid w:val="009F107E"/>
    <w:rsid w:val="00A07740"/>
    <w:rsid w:val="00A106E0"/>
    <w:rsid w:val="00A11E4F"/>
    <w:rsid w:val="00A13C52"/>
    <w:rsid w:val="00A13F3B"/>
    <w:rsid w:val="00A25B8D"/>
    <w:rsid w:val="00A30378"/>
    <w:rsid w:val="00A334A3"/>
    <w:rsid w:val="00A507F7"/>
    <w:rsid w:val="00A56C43"/>
    <w:rsid w:val="00A60D4C"/>
    <w:rsid w:val="00A638E1"/>
    <w:rsid w:val="00A833D3"/>
    <w:rsid w:val="00A83DB8"/>
    <w:rsid w:val="00A91F84"/>
    <w:rsid w:val="00A92A85"/>
    <w:rsid w:val="00A92D13"/>
    <w:rsid w:val="00A95C84"/>
    <w:rsid w:val="00AA742B"/>
    <w:rsid w:val="00AB1F21"/>
    <w:rsid w:val="00AC35D5"/>
    <w:rsid w:val="00AD4CA8"/>
    <w:rsid w:val="00AE2BC0"/>
    <w:rsid w:val="00AF0E69"/>
    <w:rsid w:val="00AF154B"/>
    <w:rsid w:val="00AF1C5A"/>
    <w:rsid w:val="00B01EC5"/>
    <w:rsid w:val="00B02E06"/>
    <w:rsid w:val="00B31690"/>
    <w:rsid w:val="00B344C5"/>
    <w:rsid w:val="00B45CAF"/>
    <w:rsid w:val="00B640DD"/>
    <w:rsid w:val="00B730A6"/>
    <w:rsid w:val="00B808A8"/>
    <w:rsid w:val="00B83D7A"/>
    <w:rsid w:val="00B87A44"/>
    <w:rsid w:val="00B9454E"/>
    <w:rsid w:val="00B972C5"/>
    <w:rsid w:val="00BA2802"/>
    <w:rsid w:val="00BA7768"/>
    <w:rsid w:val="00BD089D"/>
    <w:rsid w:val="00BD6314"/>
    <w:rsid w:val="00BD7D56"/>
    <w:rsid w:val="00BE4D1E"/>
    <w:rsid w:val="00BE545E"/>
    <w:rsid w:val="00BE6FF9"/>
    <w:rsid w:val="00C0084C"/>
    <w:rsid w:val="00C2025A"/>
    <w:rsid w:val="00C22063"/>
    <w:rsid w:val="00C25915"/>
    <w:rsid w:val="00C277D3"/>
    <w:rsid w:val="00C436A3"/>
    <w:rsid w:val="00C4598D"/>
    <w:rsid w:val="00C520EA"/>
    <w:rsid w:val="00C5236B"/>
    <w:rsid w:val="00C727CD"/>
    <w:rsid w:val="00C7597F"/>
    <w:rsid w:val="00C92C08"/>
    <w:rsid w:val="00C95F32"/>
    <w:rsid w:val="00CA3FBA"/>
    <w:rsid w:val="00CA4ED2"/>
    <w:rsid w:val="00CA5836"/>
    <w:rsid w:val="00CB4959"/>
    <w:rsid w:val="00CD3AF3"/>
    <w:rsid w:val="00CF0AAF"/>
    <w:rsid w:val="00CF0D85"/>
    <w:rsid w:val="00CF221F"/>
    <w:rsid w:val="00CF3E36"/>
    <w:rsid w:val="00D0373C"/>
    <w:rsid w:val="00D309ED"/>
    <w:rsid w:val="00D45827"/>
    <w:rsid w:val="00D5298E"/>
    <w:rsid w:val="00D617FA"/>
    <w:rsid w:val="00D7161B"/>
    <w:rsid w:val="00D82C48"/>
    <w:rsid w:val="00D97341"/>
    <w:rsid w:val="00DA1624"/>
    <w:rsid w:val="00DB1A5B"/>
    <w:rsid w:val="00DE2072"/>
    <w:rsid w:val="00E10D0F"/>
    <w:rsid w:val="00E30060"/>
    <w:rsid w:val="00E733E0"/>
    <w:rsid w:val="00E748D9"/>
    <w:rsid w:val="00EB0C1A"/>
    <w:rsid w:val="00EB42D6"/>
    <w:rsid w:val="00EC1EA3"/>
    <w:rsid w:val="00EC2838"/>
    <w:rsid w:val="00EC4365"/>
    <w:rsid w:val="00ED2664"/>
    <w:rsid w:val="00ED6C80"/>
    <w:rsid w:val="00EE5EAC"/>
    <w:rsid w:val="00EF305A"/>
    <w:rsid w:val="00EF4DCB"/>
    <w:rsid w:val="00EF50EE"/>
    <w:rsid w:val="00F15F0C"/>
    <w:rsid w:val="00F31537"/>
    <w:rsid w:val="00F3191F"/>
    <w:rsid w:val="00F37650"/>
    <w:rsid w:val="00F40BEA"/>
    <w:rsid w:val="00F4705D"/>
    <w:rsid w:val="00F476BC"/>
    <w:rsid w:val="00F51A5B"/>
    <w:rsid w:val="00F54723"/>
    <w:rsid w:val="00F55837"/>
    <w:rsid w:val="00F70E1C"/>
    <w:rsid w:val="00F71E37"/>
    <w:rsid w:val="00F734B6"/>
    <w:rsid w:val="00F807B2"/>
    <w:rsid w:val="00F80DAF"/>
    <w:rsid w:val="00F830B9"/>
    <w:rsid w:val="00F86D04"/>
    <w:rsid w:val="00F87940"/>
    <w:rsid w:val="00FA2BC9"/>
    <w:rsid w:val="00FB493E"/>
    <w:rsid w:val="00FB5ED2"/>
    <w:rsid w:val="00FC02E0"/>
    <w:rsid w:val="00FD1B60"/>
    <w:rsid w:val="00FD474B"/>
    <w:rsid w:val="00FD7DC6"/>
    <w:rsid w:val="01002C2B"/>
    <w:rsid w:val="01D6188A"/>
    <w:rsid w:val="020A0467"/>
    <w:rsid w:val="024062D0"/>
    <w:rsid w:val="02AB7E24"/>
    <w:rsid w:val="03617591"/>
    <w:rsid w:val="03673987"/>
    <w:rsid w:val="040D0342"/>
    <w:rsid w:val="04892549"/>
    <w:rsid w:val="051E0EFA"/>
    <w:rsid w:val="06120A82"/>
    <w:rsid w:val="06FF0751"/>
    <w:rsid w:val="08F26FF7"/>
    <w:rsid w:val="096F3207"/>
    <w:rsid w:val="09F75389"/>
    <w:rsid w:val="0A180289"/>
    <w:rsid w:val="0AA30183"/>
    <w:rsid w:val="0BD742FB"/>
    <w:rsid w:val="0C6C3A54"/>
    <w:rsid w:val="0C844A96"/>
    <w:rsid w:val="0CCC65E6"/>
    <w:rsid w:val="0E29435E"/>
    <w:rsid w:val="11C618BE"/>
    <w:rsid w:val="11F4330C"/>
    <w:rsid w:val="14396D0B"/>
    <w:rsid w:val="145C2EF4"/>
    <w:rsid w:val="151E7849"/>
    <w:rsid w:val="153C402F"/>
    <w:rsid w:val="15E47979"/>
    <w:rsid w:val="165E0288"/>
    <w:rsid w:val="1677276B"/>
    <w:rsid w:val="16F7073B"/>
    <w:rsid w:val="173A5A25"/>
    <w:rsid w:val="189F33C8"/>
    <w:rsid w:val="18C94DB2"/>
    <w:rsid w:val="19831070"/>
    <w:rsid w:val="19B65058"/>
    <w:rsid w:val="1A041646"/>
    <w:rsid w:val="1A761F5D"/>
    <w:rsid w:val="1C831A57"/>
    <w:rsid w:val="1D183542"/>
    <w:rsid w:val="1D94790F"/>
    <w:rsid w:val="1E9217B7"/>
    <w:rsid w:val="1EDF18B6"/>
    <w:rsid w:val="20D37767"/>
    <w:rsid w:val="2106034A"/>
    <w:rsid w:val="21583C6E"/>
    <w:rsid w:val="21722DDB"/>
    <w:rsid w:val="220B656A"/>
    <w:rsid w:val="22916443"/>
    <w:rsid w:val="230F0E8A"/>
    <w:rsid w:val="23302BE7"/>
    <w:rsid w:val="24524C9C"/>
    <w:rsid w:val="24D96C71"/>
    <w:rsid w:val="25223AD3"/>
    <w:rsid w:val="25823163"/>
    <w:rsid w:val="25AF2A60"/>
    <w:rsid w:val="25E21913"/>
    <w:rsid w:val="260424D6"/>
    <w:rsid w:val="266E6494"/>
    <w:rsid w:val="27B86DAC"/>
    <w:rsid w:val="27CC0B40"/>
    <w:rsid w:val="288D1C4D"/>
    <w:rsid w:val="28CB5FDC"/>
    <w:rsid w:val="29AD0820"/>
    <w:rsid w:val="29DE1B1A"/>
    <w:rsid w:val="29EF6E2A"/>
    <w:rsid w:val="2A3E7698"/>
    <w:rsid w:val="2B2869A1"/>
    <w:rsid w:val="2B413784"/>
    <w:rsid w:val="2CF65CC9"/>
    <w:rsid w:val="2D6B371A"/>
    <w:rsid w:val="2D8D4B03"/>
    <w:rsid w:val="2D9561D7"/>
    <w:rsid w:val="2F15609D"/>
    <w:rsid w:val="30DC4F4C"/>
    <w:rsid w:val="30E5786F"/>
    <w:rsid w:val="312A4D91"/>
    <w:rsid w:val="314765CC"/>
    <w:rsid w:val="31BB6926"/>
    <w:rsid w:val="322E5A31"/>
    <w:rsid w:val="34FD4A1C"/>
    <w:rsid w:val="3616624B"/>
    <w:rsid w:val="36452308"/>
    <w:rsid w:val="376553E8"/>
    <w:rsid w:val="37B02769"/>
    <w:rsid w:val="388C7DE7"/>
    <w:rsid w:val="397B4DAB"/>
    <w:rsid w:val="3980268B"/>
    <w:rsid w:val="39E120A7"/>
    <w:rsid w:val="3A324A06"/>
    <w:rsid w:val="3A887E2E"/>
    <w:rsid w:val="3B5950B0"/>
    <w:rsid w:val="3CF5326E"/>
    <w:rsid w:val="3D394CFE"/>
    <w:rsid w:val="3DAC4AB9"/>
    <w:rsid w:val="3EB90A0A"/>
    <w:rsid w:val="3F1A47D2"/>
    <w:rsid w:val="3FA0584F"/>
    <w:rsid w:val="404D409D"/>
    <w:rsid w:val="413C4351"/>
    <w:rsid w:val="41961147"/>
    <w:rsid w:val="42A1213C"/>
    <w:rsid w:val="43743D6D"/>
    <w:rsid w:val="43787E25"/>
    <w:rsid w:val="43BF77B0"/>
    <w:rsid w:val="43C0001A"/>
    <w:rsid w:val="43D42766"/>
    <w:rsid w:val="44BD3530"/>
    <w:rsid w:val="459C6F06"/>
    <w:rsid w:val="45C43D68"/>
    <w:rsid w:val="45FF6D79"/>
    <w:rsid w:val="464A1A79"/>
    <w:rsid w:val="46513163"/>
    <w:rsid w:val="46F165FA"/>
    <w:rsid w:val="48FB0E62"/>
    <w:rsid w:val="494126D9"/>
    <w:rsid w:val="49586B4C"/>
    <w:rsid w:val="49D61C83"/>
    <w:rsid w:val="4AA77D0A"/>
    <w:rsid w:val="4B2F1A95"/>
    <w:rsid w:val="4BB153BE"/>
    <w:rsid w:val="4C0F0CF9"/>
    <w:rsid w:val="4C397865"/>
    <w:rsid w:val="4CB05E4E"/>
    <w:rsid w:val="4D6B2E71"/>
    <w:rsid w:val="4DEE5317"/>
    <w:rsid w:val="4E05749F"/>
    <w:rsid w:val="4F6C0AC9"/>
    <w:rsid w:val="50416722"/>
    <w:rsid w:val="507E4D96"/>
    <w:rsid w:val="517874DD"/>
    <w:rsid w:val="51D249D3"/>
    <w:rsid w:val="520E31AE"/>
    <w:rsid w:val="52F67C97"/>
    <w:rsid w:val="53E932F1"/>
    <w:rsid w:val="5624337B"/>
    <w:rsid w:val="575D27C8"/>
    <w:rsid w:val="58255E64"/>
    <w:rsid w:val="58514B72"/>
    <w:rsid w:val="592801FD"/>
    <w:rsid w:val="598E6510"/>
    <w:rsid w:val="59A2321A"/>
    <w:rsid w:val="59D66427"/>
    <w:rsid w:val="5A666C08"/>
    <w:rsid w:val="5B6F672D"/>
    <w:rsid w:val="5C7E2C27"/>
    <w:rsid w:val="5E5A6CFD"/>
    <w:rsid w:val="5F451F28"/>
    <w:rsid w:val="5F8947C2"/>
    <w:rsid w:val="5FC94925"/>
    <w:rsid w:val="5FE378CB"/>
    <w:rsid w:val="5FFA2985"/>
    <w:rsid w:val="60064655"/>
    <w:rsid w:val="600F32D2"/>
    <w:rsid w:val="6012395E"/>
    <w:rsid w:val="602B2D90"/>
    <w:rsid w:val="608861CF"/>
    <w:rsid w:val="612B657A"/>
    <w:rsid w:val="6169236B"/>
    <w:rsid w:val="62C668B0"/>
    <w:rsid w:val="63C67212"/>
    <w:rsid w:val="63E7123E"/>
    <w:rsid w:val="6476376C"/>
    <w:rsid w:val="64C172AA"/>
    <w:rsid w:val="657717C1"/>
    <w:rsid w:val="65C22480"/>
    <w:rsid w:val="65D26351"/>
    <w:rsid w:val="66567ECF"/>
    <w:rsid w:val="66CD3C37"/>
    <w:rsid w:val="67F61788"/>
    <w:rsid w:val="68146131"/>
    <w:rsid w:val="6A241C7F"/>
    <w:rsid w:val="6A7C7AE0"/>
    <w:rsid w:val="6AA11FFE"/>
    <w:rsid w:val="6AE4375E"/>
    <w:rsid w:val="6B4B024C"/>
    <w:rsid w:val="6B760662"/>
    <w:rsid w:val="6BB563CD"/>
    <w:rsid w:val="6BC16641"/>
    <w:rsid w:val="6C29127C"/>
    <w:rsid w:val="6C3E1F20"/>
    <w:rsid w:val="6D350746"/>
    <w:rsid w:val="6DFF75AE"/>
    <w:rsid w:val="6E4E047C"/>
    <w:rsid w:val="6F782395"/>
    <w:rsid w:val="6FF06450"/>
    <w:rsid w:val="70BC644D"/>
    <w:rsid w:val="70C86BB2"/>
    <w:rsid w:val="70DC253E"/>
    <w:rsid w:val="71674DF8"/>
    <w:rsid w:val="72C66512"/>
    <w:rsid w:val="741F7903"/>
    <w:rsid w:val="75542FB5"/>
    <w:rsid w:val="756D0492"/>
    <w:rsid w:val="76EA5F64"/>
    <w:rsid w:val="76FB58DE"/>
    <w:rsid w:val="7849347F"/>
    <w:rsid w:val="788546EB"/>
    <w:rsid w:val="78DD19EF"/>
    <w:rsid w:val="78EE3E71"/>
    <w:rsid w:val="79653DBE"/>
    <w:rsid w:val="7A0A2A41"/>
    <w:rsid w:val="7B2B7719"/>
    <w:rsid w:val="7BB11354"/>
    <w:rsid w:val="7C1A48B2"/>
    <w:rsid w:val="7C914409"/>
    <w:rsid w:val="7CB1533A"/>
    <w:rsid w:val="7E9A1DC5"/>
    <w:rsid w:val="7EED5B43"/>
    <w:rsid w:val="7F4D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qFormat="1"/>
    <w:lsdException w:name="Title" w:qFormat="1"/>
    <w:lsdException w:name="Default Paragraph Font" w:uiPriority="1" w:unhideWhenUsed="1" w:qFormat="1"/>
    <w:lsdException w:name="Body Text" w:uiPriority="1" w:qFormat="1"/>
    <w:lsdException w:name="Subtitle" w:qFormat="1"/>
    <w:lsdException w:name="Salutation"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60" w:lineRule="atLeast"/>
      <w:textAlignment w:val="baseline"/>
    </w:pPr>
    <w:rPr>
      <w:sz w:val="24"/>
    </w:rPr>
  </w:style>
  <w:style w:type="paragraph" w:styleId="1">
    <w:name w:val="heading 1"/>
    <w:basedOn w:val="a"/>
    <w:next w:val="a"/>
    <w:qFormat/>
    <w:pPr>
      <w:keepNext/>
      <w:spacing w:line="240" w:lineRule="auto"/>
      <w:jc w:val="center"/>
      <w:outlineLvl w:val="0"/>
    </w:pPr>
    <w:rPr>
      <w:sz w:val="28"/>
      <w:vertAlign w:val="subscript"/>
    </w:rPr>
  </w:style>
  <w:style w:type="paragraph" w:styleId="4">
    <w:name w:val="heading 4"/>
    <w:basedOn w:val="a"/>
    <w:next w:val="a"/>
    <w:uiPriority w:val="1"/>
    <w:qFormat/>
    <w:pPr>
      <w:spacing w:before="69"/>
      <w:ind w:left="228"/>
      <w:outlineLvl w:val="3"/>
    </w:pPr>
    <w:rPr>
      <w:rFonts w:ascii="宋体" w:hAnsi="宋体" w:cs="宋体"/>
      <w:b/>
      <w:bCs/>
      <w:sz w:val="21"/>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style>
  <w:style w:type="paragraph" w:styleId="a4">
    <w:name w:val="caption"/>
    <w:basedOn w:val="a"/>
    <w:next w:val="a"/>
    <w:qFormat/>
    <w:pPr>
      <w:spacing w:line="341" w:lineRule="atLeast"/>
    </w:pPr>
    <w:rPr>
      <w:rFonts w:ascii="Arial" w:eastAsia="黑体" w:hAnsi="Arial" w:cs="Arial"/>
      <w:sz w:val="20"/>
    </w:rPr>
  </w:style>
  <w:style w:type="paragraph" w:styleId="a5">
    <w:name w:val="Document Map"/>
    <w:basedOn w:val="a"/>
    <w:semiHidden/>
    <w:qFormat/>
    <w:pPr>
      <w:shd w:val="clear" w:color="auto" w:fill="000080"/>
    </w:pPr>
  </w:style>
  <w:style w:type="paragraph" w:styleId="a6">
    <w:name w:val="annotation text"/>
    <w:basedOn w:val="a"/>
    <w:link w:val="Char0"/>
    <w:semiHidden/>
    <w:qFormat/>
  </w:style>
  <w:style w:type="paragraph" w:styleId="a7">
    <w:name w:val="Body Text"/>
    <w:basedOn w:val="a"/>
    <w:uiPriority w:val="1"/>
    <w:qFormat/>
    <w:rPr>
      <w:rFonts w:ascii="宋体" w:hAnsi="宋体" w:cs="宋体"/>
      <w:sz w:val="21"/>
      <w:szCs w:val="21"/>
      <w:lang w:val="zh-CN" w:bidi="zh-CN"/>
    </w:rPr>
  </w:style>
  <w:style w:type="paragraph" w:styleId="a8">
    <w:name w:val="Balloon Text"/>
    <w:basedOn w:val="a"/>
    <w:link w:val="Char1"/>
    <w:qFormat/>
    <w:pPr>
      <w:spacing w:line="240" w:lineRule="auto"/>
    </w:pPr>
    <w:rPr>
      <w:sz w:val="18"/>
      <w:szCs w:val="18"/>
    </w:rPr>
  </w:style>
  <w:style w:type="paragraph" w:styleId="a9">
    <w:name w:val="footer"/>
    <w:basedOn w:val="a"/>
    <w:qFormat/>
    <w:pPr>
      <w:tabs>
        <w:tab w:val="center" w:pos="4153"/>
        <w:tab w:val="right" w:pos="8306"/>
      </w:tabs>
      <w:spacing w:line="240" w:lineRule="atLeast"/>
    </w:pPr>
    <w:rPr>
      <w:sz w:val="18"/>
    </w:rPr>
  </w:style>
  <w:style w:type="paragraph" w:styleId="aa">
    <w:name w:val="header"/>
    <w:basedOn w:val="a"/>
    <w:qFormat/>
    <w:pPr>
      <w:pBdr>
        <w:bottom w:val="single" w:sz="6" w:space="1" w:color="auto"/>
      </w:pBdr>
      <w:tabs>
        <w:tab w:val="center" w:pos="4153"/>
        <w:tab w:val="right" w:pos="8306"/>
      </w:tabs>
      <w:spacing w:line="240" w:lineRule="atLeast"/>
      <w:jc w:val="center"/>
    </w:pPr>
    <w:rPr>
      <w:sz w:val="18"/>
    </w:rPr>
  </w:style>
  <w:style w:type="paragraph" w:styleId="ab">
    <w:name w:val="Normal (Web)"/>
    <w:basedOn w:val="a"/>
    <w:qFormat/>
    <w:pPr>
      <w:spacing w:line="312" w:lineRule="atLeast"/>
      <w:jc w:val="both"/>
    </w:p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qFormat/>
    <w:pPr>
      <w:adjustRightInd/>
      <w:spacing w:line="360" w:lineRule="auto"/>
      <w:jc w:val="both"/>
      <w:textAlignment w:val="auto"/>
    </w:pPr>
    <w:rPr>
      <w:kern w:val="2"/>
      <w:sz w:val="21"/>
    </w:rPr>
  </w:style>
  <w:style w:type="paragraph" w:customStyle="1" w:styleId="ad">
    <w:name w:val="一级条标题"/>
    <w:next w:val="a"/>
    <w:qFormat/>
    <w:pPr>
      <w:outlineLvl w:val="2"/>
    </w:pPr>
    <w:rPr>
      <w:rFonts w:eastAsia="黑体"/>
      <w:sz w:val="21"/>
    </w:rPr>
  </w:style>
  <w:style w:type="paragraph" w:customStyle="1" w:styleId="ae">
    <w:name w:val="二级条标题"/>
    <w:basedOn w:val="ad"/>
    <w:next w:val="a"/>
    <w:qFormat/>
    <w:pPr>
      <w:spacing w:beforeLines="50" w:before="50" w:afterLines="50" w:after="50"/>
      <w:outlineLvl w:val="3"/>
    </w:pPr>
    <w:rPr>
      <w:rFonts w:ascii="黑体"/>
      <w:szCs w:val="21"/>
    </w:rPr>
  </w:style>
  <w:style w:type="paragraph" w:customStyle="1" w:styleId="Char2">
    <w:name w:val="Char"/>
    <w:basedOn w:val="a"/>
    <w:qFormat/>
    <w:pPr>
      <w:widowControl/>
      <w:spacing w:after="160" w:line="240" w:lineRule="exact"/>
    </w:pPr>
  </w:style>
  <w:style w:type="paragraph" w:customStyle="1" w:styleId="CharCharChar">
    <w:name w:val="Char Char Char"/>
    <w:basedOn w:val="a"/>
    <w:qFormat/>
    <w:pPr>
      <w:spacing w:line="360" w:lineRule="auto"/>
      <w:jc w:val="both"/>
      <w:textAlignment w:val="auto"/>
    </w:pPr>
    <w:rPr>
      <w:kern w:val="2"/>
      <w:sz w:val="21"/>
      <w:szCs w:val="24"/>
    </w:rPr>
  </w:style>
  <w:style w:type="paragraph" w:customStyle="1" w:styleId="af">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customStyle="1" w:styleId="af0">
    <w:name w:val="二级无"/>
    <w:basedOn w:val="ae"/>
    <w:qFormat/>
    <w:pPr>
      <w:spacing w:beforeLines="0" w:before="0" w:afterLines="0" w:after="0"/>
    </w:pPr>
    <w:rPr>
      <w:rFonts w:ascii="宋体" w:eastAsia="宋体"/>
    </w:rPr>
  </w:style>
  <w:style w:type="paragraph" w:customStyle="1" w:styleId="CharCharCharChar">
    <w:name w:val="Char Char Char Char"/>
    <w:basedOn w:val="a"/>
    <w:qFormat/>
    <w:pPr>
      <w:adjustRightInd/>
      <w:spacing w:line="240" w:lineRule="auto"/>
      <w:jc w:val="both"/>
      <w:textAlignment w:val="auto"/>
    </w:pPr>
    <w:rPr>
      <w:rFonts w:ascii="Tahoma" w:hAnsi="Tahoma"/>
      <w:kern w:val="2"/>
    </w:rPr>
  </w:style>
  <w:style w:type="character" w:customStyle="1" w:styleId="Char3">
    <w:name w:val="段 Char"/>
    <w:link w:val="af"/>
    <w:qFormat/>
    <w:rPr>
      <w:rFonts w:ascii="宋体" w:eastAsia="宋体"/>
      <w:sz w:val="21"/>
      <w:lang w:val="en-US" w:eastAsia="zh-CN" w:bidi="ar-SA"/>
    </w:rPr>
  </w:style>
  <w:style w:type="paragraph" w:customStyle="1" w:styleId="TableParagraph">
    <w:name w:val="Table Paragraph"/>
    <w:basedOn w:val="a"/>
    <w:uiPriority w:val="1"/>
    <w:qFormat/>
    <w:rPr>
      <w:rFonts w:ascii="宋体" w:hAnsi="宋体" w:cs="宋体"/>
      <w:lang w:val="zh-CN" w:bidi="zh-CN"/>
    </w:rPr>
  </w:style>
  <w:style w:type="paragraph" w:styleId="af1">
    <w:name w:val="List Paragraph"/>
    <w:basedOn w:val="a"/>
    <w:uiPriority w:val="1"/>
    <w:qFormat/>
    <w:pPr>
      <w:ind w:left="516" w:hanging="288"/>
    </w:pPr>
    <w:rPr>
      <w:rFonts w:ascii="宋体" w:hAnsi="宋体" w:cs="宋体"/>
      <w:lang w:val="zh-CN" w:bidi="zh-CN"/>
    </w:rPr>
  </w:style>
  <w:style w:type="character" w:customStyle="1" w:styleId="Char">
    <w:name w:val="称呼 Char"/>
    <w:basedOn w:val="a1"/>
    <w:link w:val="a0"/>
    <w:qFormat/>
    <w:rPr>
      <w:sz w:val="24"/>
    </w:rPr>
  </w:style>
  <w:style w:type="character" w:customStyle="1" w:styleId="Char0">
    <w:name w:val="批注文字 Char"/>
    <w:basedOn w:val="a1"/>
    <w:link w:val="a6"/>
    <w:qFormat/>
    <w:rPr>
      <w:sz w:val="24"/>
    </w:rPr>
  </w:style>
  <w:style w:type="character" w:customStyle="1" w:styleId="Char1">
    <w:name w:val="批注框文本 Char"/>
    <w:basedOn w:val="a1"/>
    <w:link w:val="a8"/>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qFormat="1"/>
    <w:lsdException w:name="Title" w:qFormat="1"/>
    <w:lsdException w:name="Default Paragraph Font" w:uiPriority="1" w:unhideWhenUsed="1" w:qFormat="1"/>
    <w:lsdException w:name="Body Text" w:uiPriority="1" w:qFormat="1"/>
    <w:lsdException w:name="Subtitle" w:qFormat="1"/>
    <w:lsdException w:name="Salutation"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60" w:lineRule="atLeast"/>
      <w:textAlignment w:val="baseline"/>
    </w:pPr>
    <w:rPr>
      <w:sz w:val="24"/>
    </w:rPr>
  </w:style>
  <w:style w:type="paragraph" w:styleId="1">
    <w:name w:val="heading 1"/>
    <w:basedOn w:val="a"/>
    <w:next w:val="a"/>
    <w:qFormat/>
    <w:pPr>
      <w:keepNext/>
      <w:spacing w:line="240" w:lineRule="auto"/>
      <w:jc w:val="center"/>
      <w:outlineLvl w:val="0"/>
    </w:pPr>
    <w:rPr>
      <w:sz w:val="28"/>
      <w:vertAlign w:val="subscript"/>
    </w:rPr>
  </w:style>
  <w:style w:type="paragraph" w:styleId="4">
    <w:name w:val="heading 4"/>
    <w:basedOn w:val="a"/>
    <w:next w:val="a"/>
    <w:uiPriority w:val="1"/>
    <w:qFormat/>
    <w:pPr>
      <w:spacing w:before="69"/>
      <w:ind w:left="228"/>
      <w:outlineLvl w:val="3"/>
    </w:pPr>
    <w:rPr>
      <w:rFonts w:ascii="宋体" w:hAnsi="宋体" w:cs="宋体"/>
      <w:b/>
      <w:bCs/>
      <w:sz w:val="21"/>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style>
  <w:style w:type="paragraph" w:styleId="a4">
    <w:name w:val="caption"/>
    <w:basedOn w:val="a"/>
    <w:next w:val="a"/>
    <w:qFormat/>
    <w:pPr>
      <w:spacing w:line="341" w:lineRule="atLeast"/>
    </w:pPr>
    <w:rPr>
      <w:rFonts w:ascii="Arial" w:eastAsia="黑体" w:hAnsi="Arial" w:cs="Arial"/>
      <w:sz w:val="20"/>
    </w:rPr>
  </w:style>
  <w:style w:type="paragraph" w:styleId="a5">
    <w:name w:val="Document Map"/>
    <w:basedOn w:val="a"/>
    <w:semiHidden/>
    <w:qFormat/>
    <w:pPr>
      <w:shd w:val="clear" w:color="auto" w:fill="000080"/>
    </w:pPr>
  </w:style>
  <w:style w:type="paragraph" w:styleId="a6">
    <w:name w:val="annotation text"/>
    <w:basedOn w:val="a"/>
    <w:link w:val="Char0"/>
    <w:semiHidden/>
    <w:qFormat/>
  </w:style>
  <w:style w:type="paragraph" w:styleId="a7">
    <w:name w:val="Body Text"/>
    <w:basedOn w:val="a"/>
    <w:uiPriority w:val="1"/>
    <w:qFormat/>
    <w:rPr>
      <w:rFonts w:ascii="宋体" w:hAnsi="宋体" w:cs="宋体"/>
      <w:sz w:val="21"/>
      <w:szCs w:val="21"/>
      <w:lang w:val="zh-CN" w:bidi="zh-CN"/>
    </w:rPr>
  </w:style>
  <w:style w:type="paragraph" w:styleId="a8">
    <w:name w:val="Balloon Text"/>
    <w:basedOn w:val="a"/>
    <w:link w:val="Char1"/>
    <w:qFormat/>
    <w:pPr>
      <w:spacing w:line="240" w:lineRule="auto"/>
    </w:pPr>
    <w:rPr>
      <w:sz w:val="18"/>
      <w:szCs w:val="18"/>
    </w:rPr>
  </w:style>
  <w:style w:type="paragraph" w:styleId="a9">
    <w:name w:val="footer"/>
    <w:basedOn w:val="a"/>
    <w:qFormat/>
    <w:pPr>
      <w:tabs>
        <w:tab w:val="center" w:pos="4153"/>
        <w:tab w:val="right" w:pos="8306"/>
      </w:tabs>
      <w:spacing w:line="240" w:lineRule="atLeast"/>
    </w:pPr>
    <w:rPr>
      <w:sz w:val="18"/>
    </w:rPr>
  </w:style>
  <w:style w:type="paragraph" w:styleId="aa">
    <w:name w:val="header"/>
    <w:basedOn w:val="a"/>
    <w:qFormat/>
    <w:pPr>
      <w:pBdr>
        <w:bottom w:val="single" w:sz="6" w:space="1" w:color="auto"/>
      </w:pBdr>
      <w:tabs>
        <w:tab w:val="center" w:pos="4153"/>
        <w:tab w:val="right" w:pos="8306"/>
      </w:tabs>
      <w:spacing w:line="240" w:lineRule="atLeast"/>
      <w:jc w:val="center"/>
    </w:pPr>
    <w:rPr>
      <w:sz w:val="18"/>
    </w:rPr>
  </w:style>
  <w:style w:type="paragraph" w:styleId="ab">
    <w:name w:val="Normal (Web)"/>
    <w:basedOn w:val="a"/>
    <w:qFormat/>
    <w:pPr>
      <w:spacing w:line="312" w:lineRule="atLeast"/>
      <w:jc w:val="both"/>
    </w:p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qFormat/>
    <w:pPr>
      <w:adjustRightInd/>
      <w:spacing w:line="360" w:lineRule="auto"/>
      <w:jc w:val="both"/>
      <w:textAlignment w:val="auto"/>
    </w:pPr>
    <w:rPr>
      <w:kern w:val="2"/>
      <w:sz w:val="21"/>
    </w:rPr>
  </w:style>
  <w:style w:type="paragraph" w:customStyle="1" w:styleId="ad">
    <w:name w:val="一级条标题"/>
    <w:next w:val="a"/>
    <w:qFormat/>
    <w:pPr>
      <w:outlineLvl w:val="2"/>
    </w:pPr>
    <w:rPr>
      <w:rFonts w:eastAsia="黑体"/>
      <w:sz w:val="21"/>
    </w:rPr>
  </w:style>
  <w:style w:type="paragraph" w:customStyle="1" w:styleId="ae">
    <w:name w:val="二级条标题"/>
    <w:basedOn w:val="ad"/>
    <w:next w:val="a"/>
    <w:qFormat/>
    <w:pPr>
      <w:spacing w:beforeLines="50" w:before="50" w:afterLines="50" w:after="50"/>
      <w:outlineLvl w:val="3"/>
    </w:pPr>
    <w:rPr>
      <w:rFonts w:ascii="黑体"/>
      <w:szCs w:val="21"/>
    </w:rPr>
  </w:style>
  <w:style w:type="paragraph" w:customStyle="1" w:styleId="Char2">
    <w:name w:val="Char"/>
    <w:basedOn w:val="a"/>
    <w:qFormat/>
    <w:pPr>
      <w:widowControl/>
      <w:spacing w:after="160" w:line="240" w:lineRule="exact"/>
    </w:pPr>
  </w:style>
  <w:style w:type="paragraph" w:customStyle="1" w:styleId="CharCharChar">
    <w:name w:val="Char Char Char"/>
    <w:basedOn w:val="a"/>
    <w:qFormat/>
    <w:pPr>
      <w:spacing w:line="360" w:lineRule="auto"/>
      <w:jc w:val="both"/>
      <w:textAlignment w:val="auto"/>
    </w:pPr>
    <w:rPr>
      <w:kern w:val="2"/>
      <w:sz w:val="21"/>
      <w:szCs w:val="24"/>
    </w:rPr>
  </w:style>
  <w:style w:type="paragraph" w:customStyle="1" w:styleId="af">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customStyle="1" w:styleId="af0">
    <w:name w:val="二级无"/>
    <w:basedOn w:val="ae"/>
    <w:qFormat/>
    <w:pPr>
      <w:spacing w:beforeLines="0" w:before="0" w:afterLines="0" w:after="0"/>
    </w:pPr>
    <w:rPr>
      <w:rFonts w:ascii="宋体" w:eastAsia="宋体"/>
    </w:rPr>
  </w:style>
  <w:style w:type="paragraph" w:customStyle="1" w:styleId="CharCharCharChar">
    <w:name w:val="Char Char Char Char"/>
    <w:basedOn w:val="a"/>
    <w:qFormat/>
    <w:pPr>
      <w:adjustRightInd/>
      <w:spacing w:line="240" w:lineRule="auto"/>
      <w:jc w:val="both"/>
      <w:textAlignment w:val="auto"/>
    </w:pPr>
    <w:rPr>
      <w:rFonts w:ascii="Tahoma" w:hAnsi="Tahoma"/>
      <w:kern w:val="2"/>
    </w:rPr>
  </w:style>
  <w:style w:type="character" w:customStyle="1" w:styleId="Char3">
    <w:name w:val="段 Char"/>
    <w:link w:val="af"/>
    <w:qFormat/>
    <w:rPr>
      <w:rFonts w:ascii="宋体" w:eastAsia="宋体"/>
      <w:sz w:val="21"/>
      <w:lang w:val="en-US" w:eastAsia="zh-CN" w:bidi="ar-SA"/>
    </w:rPr>
  </w:style>
  <w:style w:type="paragraph" w:customStyle="1" w:styleId="TableParagraph">
    <w:name w:val="Table Paragraph"/>
    <w:basedOn w:val="a"/>
    <w:uiPriority w:val="1"/>
    <w:qFormat/>
    <w:rPr>
      <w:rFonts w:ascii="宋体" w:hAnsi="宋体" w:cs="宋体"/>
      <w:lang w:val="zh-CN" w:bidi="zh-CN"/>
    </w:rPr>
  </w:style>
  <w:style w:type="paragraph" w:styleId="af1">
    <w:name w:val="List Paragraph"/>
    <w:basedOn w:val="a"/>
    <w:uiPriority w:val="1"/>
    <w:qFormat/>
    <w:pPr>
      <w:ind w:left="516" w:hanging="288"/>
    </w:pPr>
    <w:rPr>
      <w:rFonts w:ascii="宋体" w:hAnsi="宋体" w:cs="宋体"/>
      <w:lang w:val="zh-CN" w:bidi="zh-CN"/>
    </w:rPr>
  </w:style>
  <w:style w:type="character" w:customStyle="1" w:styleId="Char">
    <w:name w:val="称呼 Char"/>
    <w:basedOn w:val="a1"/>
    <w:link w:val="a0"/>
    <w:qFormat/>
    <w:rPr>
      <w:sz w:val="24"/>
    </w:rPr>
  </w:style>
  <w:style w:type="character" w:customStyle="1" w:styleId="Char0">
    <w:name w:val="批注文字 Char"/>
    <w:basedOn w:val="a1"/>
    <w:link w:val="a6"/>
    <w:qFormat/>
    <w:rPr>
      <w:sz w:val="24"/>
    </w:rPr>
  </w:style>
  <w:style w:type="character" w:customStyle="1" w:styleId="Char1">
    <w:name w:val="批注框文本 Char"/>
    <w:basedOn w:val="a1"/>
    <w:link w:val="a8"/>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6BBBB-B321-4B34-B377-93259AC8997B}">
  <ds:schemaRefs>
    <ds:schemaRef ds:uri="http://www.yonyou.com/relation"/>
  </ds:schemaRefs>
</ds:datastoreItem>
</file>

<file path=customXml/itemProps3.xml><?xml version="1.0" encoding="utf-8"?>
<ds:datastoreItem xmlns:ds="http://schemas.openxmlformats.org/officeDocument/2006/customXml" ds:itemID="{7F65450E-217E-4EBD-998C-E968D0FD8D4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1386</Words>
  <Characters>7906</Characters>
  <Application>Microsoft Office Word</Application>
  <DocSecurity>0</DocSecurity>
  <Lines>65</Lines>
  <Paragraphs>18</Paragraphs>
  <ScaleCrop>false</ScaleCrop>
  <Company>汉阳所</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强检报告格式</dc:title>
  <dc:subject>冷藏车</dc:subject>
  <dc:creator>何小三</dc:creator>
  <cp:keywords>Ethan</cp:keywords>
  <cp:lastModifiedBy>butterfly</cp:lastModifiedBy>
  <cp:revision>82</cp:revision>
  <cp:lastPrinted>2020-07-23T08:26:00Z</cp:lastPrinted>
  <dcterms:created xsi:type="dcterms:W3CDTF">2016-08-05T02:22:00Z</dcterms:created>
  <dcterms:modified xsi:type="dcterms:W3CDTF">2023-12-12T17:23:00Z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3003AB7FCC03448CB393461AE2FC46A5</vt:lpwstr>
  </property>
</Properties>
</file>